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1059" w14:textId="77777777" w:rsidR="000205DB" w:rsidRPr="00DC33BF" w:rsidRDefault="003E3787" w:rsidP="003E3787">
      <w:pPr>
        <w:tabs>
          <w:tab w:val="left" w:pos="1350"/>
        </w:tabs>
        <w:ind w:hanging="1350"/>
        <w:rPr>
          <w:rFonts w:asciiTheme="majorHAnsi" w:hAnsiTheme="majorHAnsi"/>
          <w:b/>
          <w:sz w:val="32"/>
        </w:rPr>
      </w:pPr>
      <w:r w:rsidRPr="00DC33BF">
        <w:rPr>
          <w:rFonts w:asciiTheme="majorHAnsi" w:hAnsiTheme="majorHAnsi"/>
          <w:b/>
          <w:noProof/>
          <w:sz w:val="32"/>
          <w:lang w:eastAsia="en-US"/>
        </w:rPr>
        <w:drawing>
          <wp:inline distT="0" distB="0" distL="0" distR="0" wp14:anchorId="6580CC79" wp14:editId="193121EA">
            <wp:extent cx="6476752" cy="1143000"/>
            <wp:effectExtent l="0" t="0" r="0" b="0"/>
            <wp:docPr id="1" name="Picture 1" descr="Macintosh HD:Users:amy:Library:Caches:TemporaryItems:Outlook Temp:Archive:GUI_STA_Digital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Library:Caches:TemporaryItems:Outlook Temp:Archive:GUI_STA_Digital_letterhead_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377" cy="1143463"/>
                    </a:xfrm>
                    <a:prstGeom prst="rect">
                      <a:avLst/>
                    </a:prstGeom>
                    <a:noFill/>
                    <a:ln>
                      <a:noFill/>
                    </a:ln>
                  </pic:spPr>
                </pic:pic>
              </a:graphicData>
            </a:graphic>
          </wp:inline>
        </w:drawing>
      </w:r>
    </w:p>
    <w:p w14:paraId="0B4B07F6" w14:textId="77777777" w:rsidR="00D12EAB" w:rsidRPr="00DC33BF" w:rsidRDefault="00D12EAB">
      <w:pPr>
        <w:rPr>
          <w:rFonts w:ascii="Georgia" w:hAnsi="Georgia"/>
          <w:b/>
        </w:rPr>
      </w:pPr>
    </w:p>
    <w:p w14:paraId="49547330" w14:textId="6F031419" w:rsidR="00924935" w:rsidRPr="00DC33BF" w:rsidRDefault="008D60E8">
      <w:pPr>
        <w:rPr>
          <w:rFonts w:ascii="Georgia" w:hAnsi="Georgia"/>
          <w:b/>
        </w:rPr>
      </w:pPr>
      <w:r w:rsidRPr="00DC33BF">
        <w:rPr>
          <w:rFonts w:ascii="Georgia" w:hAnsi="Georgia"/>
          <w:b/>
        </w:rPr>
        <w:t>COMPANY FACTS</w:t>
      </w:r>
    </w:p>
    <w:p w14:paraId="587D1420" w14:textId="77777777" w:rsidR="00D12EAB" w:rsidRPr="00DC33BF" w:rsidRDefault="00D12EAB">
      <w:pPr>
        <w:rPr>
          <w:rFonts w:ascii="Georgia" w:hAnsi="Georgia"/>
        </w:rPr>
      </w:pPr>
    </w:p>
    <w:p w14:paraId="47D3D619" w14:textId="2AB5EB5E" w:rsidR="00F5169D" w:rsidRPr="00DC33BF" w:rsidRDefault="00F5169D" w:rsidP="00F5169D">
      <w:pPr>
        <w:rPr>
          <w:rFonts w:ascii="Georgia" w:hAnsi="Georgia"/>
        </w:rPr>
      </w:pPr>
      <w:r w:rsidRPr="00DC33BF">
        <w:rPr>
          <w:rFonts w:ascii="Georgia" w:hAnsi="Georgia"/>
        </w:rPr>
        <w:t>Tagline</w:t>
      </w:r>
      <w:r w:rsidR="00535E02" w:rsidRPr="00DC33BF">
        <w:rPr>
          <w:rFonts w:ascii="Georgia" w:hAnsi="Georgia"/>
        </w:rPr>
        <w:t>s</w:t>
      </w:r>
      <w:r w:rsidRPr="00DC33BF">
        <w:rPr>
          <w:rFonts w:ascii="Georgia" w:hAnsi="Georgia"/>
        </w:rPr>
        <w:t>:</w:t>
      </w:r>
      <w:r w:rsidRPr="00DC33BF">
        <w:rPr>
          <w:rFonts w:ascii="Georgia" w:hAnsi="Georgia"/>
        </w:rPr>
        <w:tab/>
        <w:t xml:space="preserve">Crafting Chocolate in </w:t>
      </w:r>
      <w:r w:rsidR="006127A3" w:rsidRPr="00DC33BF">
        <w:rPr>
          <w:rFonts w:ascii="Georgia" w:hAnsi="Georgia"/>
        </w:rPr>
        <w:t xml:space="preserve">the </w:t>
      </w:r>
      <w:r w:rsidRPr="00DC33BF">
        <w:rPr>
          <w:rFonts w:ascii="Georgia" w:hAnsi="Georgia"/>
        </w:rPr>
        <w:t xml:space="preserve">San Francisco Bay Area </w:t>
      </w:r>
      <w:r w:rsidR="003717CC" w:rsidRPr="00DC33BF">
        <w:rPr>
          <w:rFonts w:ascii="Georgia" w:hAnsi="Georgia"/>
        </w:rPr>
        <w:t>S</w:t>
      </w:r>
      <w:r w:rsidRPr="00DC33BF">
        <w:rPr>
          <w:rFonts w:ascii="Georgia" w:hAnsi="Georgia"/>
        </w:rPr>
        <w:t>ince 1868</w:t>
      </w:r>
    </w:p>
    <w:p w14:paraId="24C958DF" w14:textId="77777777" w:rsidR="006127A3" w:rsidRPr="00DC33BF" w:rsidRDefault="00F5169D">
      <w:pPr>
        <w:rPr>
          <w:rFonts w:ascii="Georgia" w:hAnsi="Georgia"/>
        </w:rPr>
      </w:pPr>
      <w:r w:rsidRPr="00DC33BF">
        <w:rPr>
          <w:rFonts w:ascii="Georgia" w:hAnsi="Georgia"/>
        </w:rPr>
        <w:tab/>
      </w:r>
      <w:r w:rsidRPr="00DC33BF">
        <w:rPr>
          <w:rFonts w:ascii="Georgia" w:hAnsi="Georgia"/>
        </w:rPr>
        <w:tab/>
      </w:r>
      <w:r w:rsidR="007D47CE" w:rsidRPr="00DC33BF">
        <w:rPr>
          <w:rFonts w:ascii="Georgia" w:hAnsi="Georgia"/>
        </w:rPr>
        <w:t>The</w:t>
      </w:r>
      <w:r w:rsidRPr="00DC33BF">
        <w:rPr>
          <w:rFonts w:ascii="Georgia" w:hAnsi="Georgia"/>
        </w:rPr>
        <w:t xml:space="preserve"> </w:t>
      </w:r>
      <w:r w:rsidR="003717CC" w:rsidRPr="00DC33BF">
        <w:rPr>
          <w:rFonts w:ascii="Georgia" w:hAnsi="Georgia"/>
        </w:rPr>
        <w:t>C</w:t>
      </w:r>
      <w:r w:rsidRPr="00DC33BF">
        <w:rPr>
          <w:rFonts w:ascii="Georgia" w:hAnsi="Georgia"/>
        </w:rPr>
        <w:t xml:space="preserve">hocolate for </w:t>
      </w:r>
      <w:r w:rsidR="003717CC" w:rsidRPr="00DC33BF">
        <w:rPr>
          <w:rFonts w:ascii="Georgia" w:hAnsi="Georgia"/>
        </w:rPr>
        <w:t>E</w:t>
      </w:r>
      <w:r w:rsidRPr="00DC33BF">
        <w:rPr>
          <w:rFonts w:ascii="Georgia" w:hAnsi="Georgia"/>
        </w:rPr>
        <w:t>xperts</w:t>
      </w:r>
    </w:p>
    <w:p w14:paraId="5B632A0B" w14:textId="77777777" w:rsidR="006127A3" w:rsidRPr="00DC33BF" w:rsidRDefault="006127A3" w:rsidP="006127A3">
      <w:pPr>
        <w:ind w:left="1440"/>
        <w:rPr>
          <w:rFonts w:ascii="Georgia" w:hAnsi="Georgia"/>
        </w:rPr>
      </w:pPr>
      <w:r w:rsidRPr="00DC33BF">
        <w:rPr>
          <w:rFonts w:ascii="Georgia" w:hAnsi="Georgia"/>
        </w:rPr>
        <w:t xml:space="preserve">San Francisco’s Secret </w:t>
      </w:r>
      <w:r w:rsidR="003717CC" w:rsidRPr="00DC33BF">
        <w:rPr>
          <w:rFonts w:ascii="Georgia" w:hAnsi="Georgia"/>
        </w:rPr>
        <w:t>S</w:t>
      </w:r>
      <w:r w:rsidRPr="00DC33BF">
        <w:rPr>
          <w:rFonts w:ascii="Georgia" w:hAnsi="Georgia"/>
        </w:rPr>
        <w:t>ince 1868</w:t>
      </w:r>
    </w:p>
    <w:p w14:paraId="0650C955" w14:textId="77777777" w:rsidR="00B443D3" w:rsidRPr="00DC33BF" w:rsidRDefault="00B443D3">
      <w:pPr>
        <w:rPr>
          <w:rFonts w:ascii="Georgia" w:hAnsi="Georgia"/>
        </w:rPr>
      </w:pPr>
    </w:p>
    <w:p w14:paraId="2261890F" w14:textId="278F8E5F" w:rsidR="00F5169D" w:rsidRPr="00DC33BF" w:rsidRDefault="00F5169D" w:rsidP="00535E02">
      <w:pPr>
        <w:ind w:left="1440" w:hanging="1440"/>
        <w:rPr>
          <w:rFonts w:ascii="Georgia" w:hAnsi="Georgia"/>
        </w:rPr>
      </w:pPr>
      <w:r w:rsidRPr="00DC33BF">
        <w:rPr>
          <w:rFonts w:ascii="Georgia" w:hAnsi="Georgia"/>
        </w:rPr>
        <w:t>About:</w:t>
      </w:r>
      <w:r w:rsidRPr="00DC33BF">
        <w:rPr>
          <w:rFonts w:ascii="Georgia" w:hAnsi="Georgia"/>
        </w:rPr>
        <w:tab/>
        <w:t>Guittard Chocolate Company is a San Franci</w:t>
      </w:r>
      <w:r w:rsidR="001D3964" w:rsidRPr="00DC33BF">
        <w:rPr>
          <w:rFonts w:ascii="Georgia" w:hAnsi="Georgia"/>
        </w:rPr>
        <w:t>sco Bay Area</w:t>
      </w:r>
      <w:r w:rsidR="00FE17B4" w:rsidRPr="00DC33BF">
        <w:rPr>
          <w:rFonts w:ascii="Georgia" w:hAnsi="Georgia"/>
        </w:rPr>
        <w:t xml:space="preserve">-based </w:t>
      </w:r>
      <w:r w:rsidR="001D3964" w:rsidRPr="00DC33BF">
        <w:rPr>
          <w:rFonts w:ascii="Georgia" w:hAnsi="Georgia"/>
        </w:rPr>
        <w:t>chocolate</w:t>
      </w:r>
      <w:r w:rsidR="000D37C0" w:rsidRPr="00DC33BF">
        <w:rPr>
          <w:rFonts w:ascii="Georgia" w:hAnsi="Georgia"/>
        </w:rPr>
        <w:t xml:space="preserve"> </w:t>
      </w:r>
      <w:r w:rsidR="001D3964" w:rsidRPr="00DC33BF">
        <w:rPr>
          <w:rFonts w:ascii="Georgia" w:hAnsi="Georgia"/>
        </w:rPr>
        <w:t>maker</w:t>
      </w:r>
      <w:r w:rsidR="00FE17B4" w:rsidRPr="00DC33BF">
        <w:rPr>
          <w:rFonts w:ascii="Georgia" w:hAnsi="Georgia"/>
        </w:rPr>
        <w:t xml:space="preserve"> celebrated for</w:t>
      </w:r>
      <w:r w:rsidRPr="00DC33BF">
        <w:rPr>
          <w:rFonts w:ascii="Georgia" w:hAnsi="Georgia"/>
        </w:rPr>
        <w:t xml:space="preserve"> crafting </w:t>
      </w:r>
      <w:r w:rsidR="00FE17B4" w:rsidRPr="00DC33BF">
        <w:rPr>
          <w:rFonts w:ascii="Georgia" w:hAnsi="Georgia"/>
        </w:rPr>
        <w:t xml:space="preserve">world-class </w:t>
      </w:r>
      <w:r w:rsidRPr="00DC33BF">
        <w:rPr>
          <w:rFonts w:ascii="Georgia" w:hAnsi="Georgia"/>
        </w:rPr>
        <w:t>couverture chocolate based on traditional French</w:t>
      </w:r>
      <w:r w:rsidR="000D37C0" w:rsidRPr="00DC33BF">
        <w:rPr>
          <w:rFonts w:ascii="Georgia" w:hAnsi="Georgia"/>
        </w:rPr>
        <w:t xml:space="preserve"> </w:t>
      </w:r>
      <w:r w:rsidR="001B239F" w:rsidRPr="00DC33BF">
        <w:rPr>
          <w:rFonts w:ascii="Georgia" w:hAnsi="Georgia"/>
        </w:rPr>
        <w:t>methods</w:t>
      </w:r>
      <w:r w:rsidRPr="00DC33BF">
        <w:rPr>
          <w:rFonts w:ascii="Georgia" w:hAnsi="Georgia"/>
        </w:rPr>
        <w:t>.</w:t>
      </w:r>
      <w:r w:rsidR="00DC33BF" w:rsidRPr="00DC33BF">
        <w:rPr>
          <w:rFonts w:ascii="Georgia" w:hAnsi="Georgia"/>
        </w:rPr>
        <w:t xml:space="preserve"> </w:t>
      </w:r>
      <w:r w:rsidR="00FE17B4" w:rsidRPr="00DC33BF">
        <w:rPr>
          <w:rFonts w:ascii="Georgia" w:hAnsi="Georgia"/>
        </w:rPr>
        <w:t>F</w:t>
      </w:r>
      <w:r w:rsidRPr="00DC33BF">
        <w:rPr>
          <w:rFonts w:ascii="Georgia" w:hAnsi="Georgia"/>
        </w:rPr>
        <w:t xml:space="preserve">ounded </w:t>
      </w:r>
      <w:r w:rsidR="006127A3" w:rsidRPr="00DC33BF">
        <w:rPr>
          <w:rFonts w:ascii="Georgia" w:hAnsi="Georgia"/>
        </w:rPr>
        <w:t xml:space="preserve">in San Francisco in </w:t>
      </w:r>
      <w:r w:rsidR="004A1147" w:rsidRPr="00DC33BF">
        <w:rPr>
          <w:rFonts w:ascii="Georgia" w:hAnsi="Georgia"/>
        </w:rPr>
        <w:t>1868</w:t>
      </w:r>
      <w:r w:rsidR="00FE17B4" w:rsidRPr="00DC33BF">
        <w:rPr>
          <w:rFonts w:ascii="Georgia" w:hAnsi="Georgia"/>
        </w:rPr>
        <w:t xml:space="preserve">, Guittard Chocolate Company is </w:t>
      </w:r>
      <w:r w:rsidRPr="00DC33BF">
        <w:rPr>
          <w:rFonts w:ascii="Georgia" w:hAnsi="Georgia"/>
        </w:rPr>
        <w:t xml:space="preserve">the oldest continuously </w:t>
      </w:r>
      <w:r w:rsidR="00F7023A" w:rsidRPr="00DC33BF">
        <w:rPr>
          <w:rFonts w:ascii="Georgia" w:hAnsi="Georgia"/>
        </w:rPr>
        <w:t>family-</w:t>
      </w:r>
      <w:r w:rsidRPr="00DC33BF">
        <w:rPr>
          <w:rFonts w:ascii="Georgia" w:hAnsi="Georgia"/>
        </w:rPr>
        <w:t>owned and operated</w:t>
      </w:r>
      <w:r w:rsidR="000D37C0" w:rsidRPr="00DC33BF">
        <w:rPr>
          <w:rFonts w:ascii="Georgia" w:hAnsi="Georgia"/>
        </w:rPr>
        <w:t xml:space="preserve"> </w:t>
      </w:r>
      <w:r w:rsidRPr="00DC33BF">
        <w:rPr>
          <w:rFonts w:ascii="Georgia" w:hAnsi="Georgia"/>
        </w:rPr>
        <w:t>chocolate-making business in the United States.</w:t>
      </w:r>
      <w:r w:rsidR="00DC33BF" w:rsidRPr="00DC33BF">
        <w:rPr>
          <w:rFonts w:ascii="Georgia" w:hAnsi="Georgia"/>
        </w:rPr>
        <w:t xml:space="preserve"> </w:t>
      </w:r>
      <w:r w:rsidR="00FE17B4" w:rsidRPr="00DC33BF">
        <w:rPr>
          <w:rFonts w:ascii="Georgia" w:hAnsi="Georgia"/>
        </w:rPr>
        <w:t>Guittard is an industry leader in its global efforts to promote sustainability of the environment of the cocoa-growing regions and the well being of cocoa workers.</w:t>
      </w:r>
    </w:p>
    <w:p w14:paraId="12D3C950" w14:textId="77777777" w:rsidR="00F5169D" w:rsidRPr="00DC33BF" w:rsidRDefault="00F5169D" w:rsidP="00F5169D">
      <w:pPr>
        <w:rPr>
          <w:rFonts w:ascii="Georgia" w:hAnsi="Georgia"/>
        </w:rPr>
      </w:pPr>
    </w:p>
    <w:p w14:paraId="61DEB2C4" w14:textId="77777777" w:rsidR="00F5169D" w:rsidRPr="00DC33BF" w:rsidRDefault="00F5169D" w:rsidP="00F5169D">
      <w:pPr>
        <w:rPr>
          <w:rFonts w:ascii="Georgia" w:hAnsi="Georgia"/>
        </w:rPr>
      </w:pPr>
      <w:r w:rsidRPr="00DC33BF">
        <w:rPr>
          <w:rFonts w:ascii="Georgia" w:hAnsi="Georgia"/>
        </w:rPr>
        <w:t>Location</w:t>
      </w:r>
      <w:r w:rsidR="006D5573" w:rsidRPr="00DC33BF">
        <w:rPr>
          <w:rFonts w:ascii="Georgia" w:hAnsi="Georgia"/>
        </w:rPr>
        <w:t>s</w:t>
      </w:r>
      <w:r w:rsidRPr="00DC33BF">
        <w:rPr>
          <w:rFonts w:ascii="Georgia" w:hAnsi="Georgia"/>
        </w:rPr>
        <w:t>:</w:t>
      </w:r>
      <w:r w:rsidRPr="00DC33BF">
        <w:rPr>
          <w:rFonts w:ascii="Georgia" w:hAnsi="Georgia"/>
        </w:rPr>
        <w:tab/>
        <w:t>10 Guittard Road, Burlingame, CA 94010</w:t>
      </w:r>
    </w:p>
    <w:p w14:paraId="377CE597" w14:textId="77777777" w:rsidR="00F5169D" w:rsidRPr="00DC33BF" w:rsidRDefault="00F5169D" w:rsidP="00F5169D">
      <w:pPr>
        <w:rPr>
          <w:rFonts w:ascii="Georgia" w:hAnsi="Georgia"/>
        </w:rPr>
      </w:pPr>
      <w:r w:rsidRPr="00DC33BF">
        <w:rPr>
          <w:rFonts w:ascii="Georgia" w:hAnsi="Georgia"/>
        </w:rPr>
        <w:tab/>
      </w:r>
      <w:r w:rsidRPr="00DC33BF">
        <w:rPr>
          <w:rFonts w:ascii="Georgia" w:hAnsi="Georgia"/>
        </w:rPr>
        <w:tab/>
        <w:t>Tel: 800.468.2462 or 650.697.4427</w:t>
      </w:r>
    </w:p>
    <w:p w14:paraId="4D80AA45" w14:textId="77777777" w:rsidR="00B303D2" w:rsidRPr="00DC33BF" w:rsidRDefault="00B303D2" w:rsidP="003E3787">
      <w:pPr>
        <w:ind w:left="1440"/>
        <w:rPr>
          <w:rFonts w:ascii="Georgia" w:hAnsi="Georgia"/>
        </w:rPr>
      </w:pPr>
      <w:r w:rsidRPr="00DC33BF">
        <w:rPr>
          <w:rFonts w:ascii="Georgia" w:hAnsi="Georgia"/>
        </w:rPr>
        <w:t xml:space="preserve">*Manufacturing and packing of retail products, Sales &amp; Marketing, R&amp;D, </w:t>
      </w:r>
      <w:r w:rsidRPr="00DC33BF">
        <w:rPr>
          <w:rFonts w:ascii="Georgia" w:hAnsi="Georgia"/>
        </w:rPr>
        <w:tab/>
        <w:t>Micro and Quality Control, all testing of beans/raw materials, and Customer Service</w:t>
      </w:r>
    </w:p>
    <w:p w14:paraId="5C10FFCB" w14:textId="77777777" w:rsidR="003C346E" w:rsidRPr="00DC33BF" w:rsidRDefault="003C346E" w:rsidP="003E3787">
      <w:pPr>
        <w:ind w:left="1440"/>
        <w:rPr>
          <w:rFonts w:ascii="Georgia" w:hAnsi="Georgia"/>
        </w:rPr>
      </w:pPr>
    </w:p>
    <w:p w14:paraId="1331E9B6" w14:textId="77777777" w:rsidR="003C346E" w:rsidRPr="00DC33BF" w:rsidRDefault="003C346E" w:rsidP="003E3787">
      <w:pPr>
        <w:ind w:left="1440"/>
        <w:rPr>
          <w:rFonts w:ascii="Georgia" w:hAnsi="Georgia"/>
        </w:rPr>
      </w:pPr>
      <w:r w:rsidRPr="00DC33BF">
        <w:rPr>
          <w:rFonts w:ascii="Georgia" w:hAnsi="Georgia"/>
        </w:rPr>
        <w:t>2701 Guittard Way, Fairfield, CA 94534</w:t>
      </w:r>
    </w:p>
    <w:p w14:paraId="7CDFB239" w14:textId="77777777" w:rsidR="003C346E" w:rsidRPr="00DC33BF" w:rsidRDefault="003C346E" w:rsidP="003E3787">
      <w:pPr>
        <w:ind w:left="1440"/>
        <w:rPr>
          <w:rFonts w:ascii="Georgia" w:hAnsi="Georgia"/>
        </w:rPr>
      </w:pPr>
      <w:r w:rsidRPr="00DC33BF">
        <w:rPr>
          <w:rFonts w:ascii="Georgia" w:hAnsi="Georgia"/>
        </w:rPr>
        <w:t>Tel: 707.440.4628</w:t>
      </w:r>
    </w:p>
    <w:p w14:paraId="2CC51D02" w14:textId="77777777" w:rsidR="00B303D2" w:rsidRPr="00DC33BF" w:rsidRDefault="00B303D2" w:rsidP="003E3787">
      <w:pPr>
        <w:ind w:left="1440"/>
        <w:rPr>
          <w:rFonts w:ascii="Georgia" w:hAnsi="Georgia"/>
        </w:rPr>
      </w:pPr>
      <w:r w:rsidRPr="00DC33BF">
        <w:rPr>
          <w:rFonts w:ascii="Georgia" w:hAnsi="Georgia"/>
        </w:rPr>
        <w:t>*Distribution, warehouse, shipping and repacking</w:t>
      </w:r>
    </w:p>
    <w:p w14:paraId="20F6A993" w14:textId="77777777" w:rsidR="00DF21AC" w:rsidRPr="00DC33BF" w:rsidRDefault="00DF21AC" w:rsidP="003E3787">
      <w:pPr>
        <w:ind w:left="1440"/>
        <w:rPr>
          <w:rFonts w:ascii="Georgia" w:hAnsi="Georgia"/>
        </w:rPr>
      </w:pPr>
    </w:p>
    <w:p w14:paraId="31D429B2" w14:textId="77777777" w:rsidR="00DF21AC" w:rsidRPr="00DC33BF" w:rsidRDefault="00DF21AC" w:rsidP="003E3787">
      <w:pPr>
        <w:ind w:left="1440"/>
        <w:rPr>
          <w:rFonts w:ascii="Georgia" w:hAnsi="Georgia"/>
        </w:rPr>
      </w:pPr>
      <w:r w:rsidRPr="00DC33BF">
        <w:rPr>
          <w:rFonts w:ascii="Georgia" w:hAnsi="Georgia"/>
        </w:rPr>
        <w:t>Guittard Chocolate Studio</w:t>
      </w:r>
    </w:p>
    <w:p w14:paraId="33505B78" w14:textId="77777777" w:rsidR="00DF21AC" w:rsidRPr="00DC33BF" w:rsidRDefault="00DF21AC" w:rsidP="003E3787">
      <w:pPr>
        <w:ind w:left="1440"/>
        <w:rPr>
          <w:rFonts w:ascii="Georgia" w:hAnsi="Georgia"/>
        </w:rPr>
      </w:pPr>
      <w:r w:rsidRPr="00DC33BF">
        <w:rPr>
          <w:rFonts w:ascii="Georgia" w:hAnsi="Georgia"/>
        </w:rPr>
        <w:t>2809 La Cienaga Avenue, Los Angeles, CA  90034</w:t>
      </w:r>
    </w:p>
    <w:p w14:paraId="2CD1E136" w14:textId="77777777" w:rsidR="00DF21AC" w:rsidRPr="00DC33BF" w:rsidRDefault="00DF21AC" w:rsidP="003E3787">
      <w:pPr>
        <w:ind w:left="1440"/>
        <w:rPr>
          <w:rFonts w:ascii="Georgia" w:hAnsi="Georgia"/>
        </w:rPr>
      </w:pPr>
      <w:r w:rsidRPr="00DC33BF">
        <w:rPr>
          <w:rFonts w:ascii="Georgia" w:hAnsi="Georgia"/>
        </w:rPr>
        <w:t>Contact: Donald Wres</w:t>
      </w:r>
      <w:r w:rsidR="00C17067" w:rsidRPr="00DC33BF">
        <w:rPr>
          <w:rFonts w:ascii="Georgia" w:hAnsi="Georgia"/>
        </w:rPr>
        <w:t>sell</w:t>
      </w:r>
      <w:r w:rsidR="008644D0" w:rsidRPr="00DC33BF">
        <w:rPr>
          <w:rFonts w:ascii="Georgia" w:hAnsi="Georgia"/>
        </w:rPr>
        <w:t>, Tel</w:t>
      </w:r>
      <w:r w:rsidR="00C17067" w:rsidRPr="00DC33BF">
        <w:rPr>
          <w:rFonts w:ascii="Georgia" w:hAnsi="Georgia"/>
        </w:rPr>
        <w:t xml:space="preserve">: 310.558.8896 or </w:t>
      </w:r>
      <w:hyperlink r:id="rId9" w:history="1">
        <w:r w:rsidRPr="00DC33BF">
          <w:rPr>
            <w:rStyle w:val="Hyperlink"/>
            <w:rFonts w:ascii="Georgia" w:hAnsi="Georgia"/>
          </w:rPr>
          <w:t>dwressell@guittard.com</w:t>
        </w:r>
      </w:hyperlink>
    </w:p>
    <w:p w14:paraId="0AB9AD90" w14:textId="77777777" w:rsidR="00DF21AC" w:rsidRPr="00DC33BF" w:rsidRDefault="00DF21AC" w:rsidP="003E3787">
      <w:pPr>
        <w:ind w:left="1440"/>
        <w:rPr>
          <w:rFonts w:ascii="Georgia" w:hAnsi="Georgia"/>
        </w:rPr>
      </w:pPr>
      <w:r w:rsidRPr="00DC33BF">
        <w:rPr>
          <w:rFonts w:ascii="Georgia" w:hAnsi="Georgia"/>
        </w:rPr>
        <w:t>*Under the direction of Guittard Pastry Chef Donald Wressell, the</w:t>
      </w:r>
      <w:r w:rsidR="003E3787" w:rsidRPr="00DC33BF">
        <w:rPr>
          <w:rFonts w:ascii="Georgia" w:hAnsi="Georgia"/>
        </w:rPr>
        <w:t xml:space="preserve"> </w:t>
      </w:r>
      <w:r w:rsidRPr="00DC33BF">
        <w:rPr>
          <w:rFonts w:ascii="Georgia" w:hAnsi="Georgia"/>
        </w:rPr>
        <w:t>Guittard Chocolate Studio hosts the Guest Chef Series featuring</w:t>
      </w:r>
      <w:r w:rsidR="00C17067" w:rsidRPr="00DC33BF">
        <w:rPr>
          <w:rFonts w:ascii="Georgia" w:hAnsi="Georgia"/>
        </w:rPr>
        <w:t xml:space="preserve"> intensive</w:t>
      </w:r>
      <w:r w:rsidRPr="00DC33BF">
        <w:rPr>
          <w:rFonts w:ascii="Georgia" w:hAnsi="Georgia"/>
        </w:rPr>
        <w:t xml:space="preserve"> hands-on workshops with prominent chefs, chocolatiers and bakers</w:t>
      </w:r>
      <w:r w:rsidR="008644D0" w:rsidRPr="00DC33BF">
        <w:rPr>
          <w:rFonts w:ascii="Georgia" w:hAnsi="Georgia"/>
        </w:rPr>
        <w:t>.</w:t>
      </w:r>
    </w:p>
    <w:p w14:paraId="104411BB" w14:textId="77777777" w:rsidR="003C346E" w:rsidRPr="00DC33BF" w:rsidRDefault="003C346E" w:rsidP="00F5169D">
      <w:pPr>
        <w:rPr>
          <w:rFonts w:ascii="Georgia" w:hAnsi="Georgia"/>
        </w:rPr>
      </w:pPr>
    </w:p>
    <w:p w14:paraId="1E68F10D" w14:textId="77777777" w:rsidR="00F5169D" w:rsidRPr="00DC33BF" w:rsidRDefault="00F5169D" w:rsidP="00F5169D">
      <w:pPr>
        <w:rPr>
          <w:rFonts w:ascii="Georgia" w:hAnsi="Georgia"/>
        </w:rPr>
      </w:pPr>
      <w:r w:rsidRPr="00DC33BF">
        <w:rPr>
          <w:rFonts w:ascii="Georgia" w:hAnsi="Georgia"/>
        </w:rPr>
        <w:tab/>
      </w:r>
      <w:r w:rsidRPr="00DC33BF">
        <w:rPr>
          <w:rFonts w:ascii="Georgia" w:hAnsi="Georgia"/>
        </w:rPr>
        <w:tab/>
        <w:t xml:space="preserve">Website: </w:t>
      </w:r>
      <w:r w:rsidR="008644D0" w:rsidRPr="00DC33BF">
        <w:rPr>
          <w:rFonts w:ascii="Georgia" w:hAnsi="Georgia"/>
        </w:rPr>
        <w:tab/>
      </w:r>
      <w:r w:rsidRPr="00DC33BF">
        <w:rPr>
          <w:rFonts w:ascii="Georgia" w:hAnsi="Georgia"/>
        </w:rPr>
        <w:t>Guittard.com</w:t>
      </w:r>
    </w:p>
    <w:p w14:paraId="3AF44974" w14:textId="77777777" w:rsidR="00F5169D" w:rsidRPr="00DC33BF" w:rsidRDefault="00F5169D" w:rsidP="00F5169D">
      <w:pPr>
        <w:rPr>
          <w:rFonts w:ascii="Georgia" w:hAnsi="Georgia"/>
        </w:rPr>
      </w:pPr>
      <w:r w:rsidRPr="00DC33BF">
        <w:rPr>
          <w:rFonts w:ascii="Georgia" w:hAnsi="Georgia"/>
        </w:rPr>
        <w:tab/>
      </w:r>
      <w:r w:rsidRPr="00DC33BF">
        <w:rPr>
          <w:rFonts w:ascii="Georgia" w:hAnsi="Georgia"/>
        </w:rPr>
        <w:tab/>
        <w:t xml:space="preserve">Facebook: </w:t>
      </w:r>
      <w:r w:rsidR="008644D0" w:rsidRPr="00DC33BF">
        <w:rPr>
          <w:rFonts w:ascii="Georgia" w:hAnsi="Georgia"/>
        </w:rPr>
        <w:tab/>
      </w:r>
      <w:r w:rsidRPr="00DC33BF">
        <w:rPr>
          <w:rFonts w:ascii="Georgia" w:hAnsi="Georgia"/>
        </w:rPr>
        <w:t>facebook.com/GuittardChocolate</w:t>
      </w:r>
      <w:r w:rsidRPr="00DC33BF">
        <w:rPr>
          <w:rFonts w:ascii="Georgia" w:hAnsi="Georgia"/>
        </w:rPr>
        <w:tab/>
      </w:r>
    </w:p>
    <w:p w14:paraId="48B2B6CA" w14:textId="77777777" w:rsidR="008C40DB" w:rsidRPr="00DC33BF" w:rsidRDefault="00F5169D" w:rsidP="00F5169D">
      <w:pPr>
        <w:rPr>
          <w:rFonts w:ascii="Georgia" w:hAnsi="Georgia"/>
        </w:rPr>
      </w:pPr>
      <w:r w:rsidRPr="00DC33BF">
        <w:rPr>
          <w:rFonts w:ascii="Georgia" w:hAnsi="Georgia"/>
        </w:rPr>
        <w:tab/>
      </w:r>
      <w:r w:rsidRPr="00DC33BF">
        <w:rPr>
          <w:rFonts w:ascii="Georgia" w:hAnsi="Georgia"/>
        </w:rPr>
        <w:tab/>
        <w:t xml:space="preserve">Twitter: </w:t>
      </w:r>
      <w:r w:rsidR="008644D0" w:rsidRPr="00DC33BF">
        <w:rPr>
          <w:rFonts w:ascii="Georgia" w:hAnsi="Georgia"/>
        </w:rPr>
        <w:tab/>
      </w:r>
      <w:r w:rsidRPr="00DC33BF">
        <w:rPr>
          <w:rFonts w:ascii="Georgia" w:hAnsi="Georgia"/>
        </w:rPr>
        <w:t>twitter.com/GuittardChoco</w:t>
      </w:r>
      <w:r w:rsidRPr="00DC33BF">
        <w:rPr>
          <w:rFonts w:ascii="Georgia" w:hAnsi="Georgia"/>
        </w:rPr>
        <w:tab/>
      </w:r>
    </w:p>
    <w:p w14:paraId="0B1B4073" w14:textId="36E3E900" w:rsidR="00C24664" w:rsidRPr="00DC33BF" w:rsidRDefault="00C24664">
      <w:pPr>
        <w:rPr>
          <w:rFonts w:ascii="Georgia" w:hAnsi="Georgia"/>
        </w:rPr>
      </w:pPr>
      <w:r w:rsidRPr="00DC33BF">
        <w:rPr>
          <w:rFonts w:ascii="Georgia" w:hAnsi="Georgia"/>
        </w:rPr>
        <w:br w:type="page"/>
      </w:r>
    </w:p>
    <w:p w14:paraId="606E65E3" w14:textId="77777777" w:rsidR="00F5169D" w:rsidRPr="00DC33BF" w:rsidRDefault="00F5169D">
      <w:pPr>
        <w:rPr>
          <w:rFonts w:ascii="Georgia" w:hAnsi="Georgia"/>
        </w:rPr>
      </w:pPr>
    </w:p>
    <w:p w14:paraId="2F841FD2" w14:textId="44F6AC60" w:rsidR="005B391A" w:rsidRPr="00DC33BF" w:rsidRDefault="00B443D3">
      <w:pPr>
        <w:rPr>
          <w:rFonts w:ascii="Georgia" w:hAnsi="Georgia"/>
        </w:rPr>
      </w:pPr>
      <w:r w:rsidRPr="00DC33BF">
        <w:rPr>
          <w:rFonts w:ascii="Georgia" w:hAnsi="Georgia"/>
        </w:rPr>
        <w:t>Principal:</w:t>
      </w:r>
      <w:r w:rsidRPr="00DC33BF">
        <w:rPr>
          <w:rFonts w:ascii="Georgia" w:hAnsi="Georgia"/>
        </w:rPr>
        <w:tab/>
        <w:t xml:space="preserve">Gary </w:t>
      </w:r>
      <w:r w:rsidR="006B13D0" w:rsidRPr="00DC33BF">
        <w:rPr>
          <w:rFonts w:ascii="Georgia" w:hAnsi="Georgia"/>
        </w:rPr>
        <w:t xml:space="preserve">W. </w:t>
      </w:r>
      <w:r w:rsidRPr="00DC33BF">
        <w:rPr>
          <w:rFonts w:ascii="Georgia" w:hAnsi="Georgia"/>
        </w:rPr>
        <w:t>Guittard, President and CEO</w:t>
      </w:r>
      <w:r w:rsidR="00D3478C" w:rsidRPr="00DC33BF">
        <w:rPr>
          <w:rFonts w:ascii="Georgia" w:hAnsi="Georgia"/>
        </w:rPr>
        <w:t xml:space="preserve">, </w:t>
      </w:r>
      <w:r w:rsidR="00466725" w:rsidRPr="00DC33BF">
        <w:rPr>
          <w:rFonts w:ascii="Georgia" w:hAnsi="Georgia"/>
        </w:rPr>
        <w:tab/>
      </w:r>
      <w:r w:rsidR="00D3478C" w:rsidRPr="00DC33BF">
        <w:rPr>
          <w:rFonts w:ascii="Georgia" w:hAnsi="Georgia"/>
        </w:rPr>
        <w:t xml:space="preserve">1989 </w:t>
      </w:r>
      <w:r w:rsidR="00AF2CE9" w:rsidRPr="00DC33BF">
        <w:rPr>
          <w:rFonts w:ascii="Georgia" w:hAnsi="Georgia"/>
        </w:rPr>
        <w:t>–</w:t>
      </w:r>
      <w:r w:rsidR="00D3478C" w:rsidRPr="00DC33BF">
        <w:rPr>
          <w:rFonts w:ascii="Georgia" w:hAnsi="Georgia"/>
        </w:rPr>
        <w:t xml:space="preserve"> present</w:t>
      </w:r>
    </w:p>
    <w:p w14:paraId="7AC57CEC" w14:textId="463FBC89" w:rsidR="00AF2CE9" w:rsidRPr="00DC33BF" w:rsidRDefault="00AF2CE9" w:rsidP="00AF2CE9">
      <w:pPr>
        <w:ind w:left="1440"/>
        <w:rPr>
          <w:rFonts w:ascii="Georgia" w:hAnsi="Georgia"/>
        </w:rPr>
      </w:pPr>
      <w:r w:rsidRPr="00DC33BF">
        <w:rPr>
          <w:rFonts w:ascii="Georgia" w:hAnsi="Georgia"/>
        </w:rPr>
        <w:t>Jay Q</w:t>
      </w:r>
      <w:r w:rsidR="006B13D0" w:rsidRPr="00DC33BF">
        <w:rPr>
          <w:rFonts w:ascii="Georgia" w:hAnsi="Georgia"/>
        </w:rPr>
        <w:t>. Guittard</w:t>
      </w:r>
      <w:r w:rsidRPr="00DC33BF">
        <w:rPr>
          <w:rFonts w:ascii="Georgia" w:hAnsi="Georgia"/>
        </w:rPr>
        <w:t xml:space="preserve">, President and CEO, </w:t>
      </w:r>
      <w:r w:rsidR="00466725" w:rsidRPr="00DC33BF">
        <w:rPr>
          <w:rFonts w:ascii="Georgia" w:hAnsi="Georgia"/>
        </w:rPr>
        <w:tab/>
      </w:r>
      <w:r w:rsidRPr="00DC33BF">
        <w:rPr>
          <w:rFonts w:ascii="Georgia" w:hAnsi="Georgia"/>
        </w:rPr>
        <w:t>1988</w:t>
      </w:r>
      <w:r w:rsidR="00BB22BD" w:rsidRPr="00DC33BF">
        <w:rPr>
          <w:rFonts w:ascii="Georgia" w:hAnsi="Georgia"/>
        </w:rPr>
        <w:t xml:space="preserve"> – </w:t>
      </w:r>
      <w:r w:rsidRPr="00DC33BF">
        <w:rPr>
          <w:rFonts w:ascii="Georgia" w:hAnsi="Georgia"/>
        </w:rPr>
        <w:t>1989</w:t>
      </w:r>
    </w:p>
    <w:p w14:paraId="05566E70" w14:textId="1630AF8F" w:rsidR="005B391A" w:rsidRPr="00DC33BF" w:rsidRDefault="005B391A">
      <w:pPr>
        <w:rPr>
          <w:rFonts w:ascii="Georgia" w:hAnsi="Georgia"/>
        </w:rPr>
      </w:pPr>
      <w:r w:rsidRPr="00DC33BF">
        <w:rPr>
          <w:rFonts w:ascii="Georgia" w:hAnsi="Georgia"/>
        </w:rPr>
        <w:tab/>
      </w:r>
      <w:r w:rsidRPr="00DC33BF">
        <w:rPr>
          <w:rFonts w:ascii="Georgia" w:hAnsi="Georgia"/>
        </w:rPr>
        <w:tab/>
        <w:t>Horace A</w:t>
      </w:r>
      <w:r w:rsidR="00D3478C" w:rsidRPr="00DC33BF">
        <w:rPr>
          <w:rFonts w:ascii="Georgia" w:hAnsi="Georgia"/>
        </w:rPr>
        <w:t xml:space="preserve">. Guittard, President and CEO, </w:t>
      </w:r>
      <w:r w:rsidR="00466725" w:rsidRPr="00DC33BF">
        <w:rPr>
          <w:rFonts w:ascii="Georgia" w:hAnsi="Georgia"/>
        </w:rPr>
        <w:tab/>
      </w:r>
      <w:r w:rsidR="00D3478C" w:rsidRPr="00DC33BF">
        <w:rPr>
          <w:rFonts w:ascii="Georgia" w:hAnsi="Georgia"/>
        </w:rPr>
        <w:t xml:space="preserve">1950 </w:t>
      </w:r>
      <w:r w:rsidR="00BB22BD" w:rsidRPr="00DC33BF">
        <w:rPr>
          <w:rFonts w:ascii="Georgia" w:hAnsi="Georgia"/>
        </w:rPr>
        <w:t xml:space="preserve">– </w:t>
      </w:r>
      <w:r w:rsidR="006B13D0" w:rsidRPr="00DC33BF">
        <w:rPr>
          <w:rFonts w:ascii="Georgia" w:hAnsi="Georgia"/>
        </w:rPr>
        <w:t>198</w:t>
      </w:r>
      <w:r w:rsidR="00D749BA" w:rsidRPr="00DC33BF">
        <w:rPr>
          <w:rFonts w:ascii="Georgia" w:hAnsi="Georgia"/>
        </w:rPr>
        <w:t>7</w:t>
      </w:r>
    </w:p>
    <w:p w14:paraId="5FD7662C" w14:textId="64CBC7FB" w:rsidR="005B391A" w:rsidRPr="00DC33BF" w:rsidRDefault="005B391A">
      <w:pPr>
        <w:rPr>
          <w:rFonts w:ascii="Georgia" w:hAnsi="Georgia"/>
        </w:rPr>
      </w:pPr>
      <w:r w:rsidRPr="00DC33BF">
        <w:rPr>
          <w:rFonts w:ascii="Georgia" w:hAnsi="Georgia"/>
        </w:rPr>
        <w:tab/>
      </w:r>
      <w:r w:rsidRPr="00DC33BF">
        <w:rPr>
          <w:rFonts w:ascii="Georgia" w:hAnsi="Georgia"/>
        </w:rPr>
        <w:tab/>
        <w:t xml:space="preserve">Horace </w:t>
      </w:r>
      <w:r w:rsidR="00D3478C" w:rsidRPr="00DC33BF">
        <w:rPr>
          <w:rFonts w:ascii="Georgia" w:hAnsi="Georgia"/>
        </w:rPr>
        <w:t xml:space="preserve">C. Guittard, President and CEO, </w:t>
      </w:r>
      <w:r w:rsidR="00466725" w:rsidRPr="00DC33BF">
        <w:rPr>
          <w:rFonts w:ascii="Georgia" w:hAnsi="Georgia"/>
        </w:rPr>
        <w:tab/>
      </w:r>
      <w:r w:rsidR="006B13D0" w:rsidRPr="00DC33BF">
        <w:rPr>
          <w:rFonts w:ascii="Georgia" w:hAnsi="Georgia"/>
        </w:rPr>
        <w:t>1899</w:t>
      </w:r>
      <w:r w:rsidR="00D3478C" w:rsidRPr="00DC33BF">
        <w:rPr>
          <w:rFonts w:ascii="Georgia" w:hAnsi="Georgia"/>
        </w:rPr>
        <w:t xml:space="preserve"> </w:t>
      </w:r>
      <w:r w:rsidR="00BB22BD" w:rsidRPr="00DC33BF">
        <w:rPr>
          <w:rFonts w:ascii="Georgia" w:hAnsi="Georgia"/>
        </w:rPr>
        <w:t>–</w:t>
      </w:r>
      <w:r w:rsidR="00D3478C" w:rsidRPr="00DC33BF">
        <w:rPr>
          <w:rFonts w:ascii="Georgia" w:hAnsi="Georgia"/>
        </w:rPr>
        <w:t xml:space="preserve"> </w:t>
      </w:r>
      <w:r w:rsidR="006B13D0" w:rsidRPr="00DC33BF">
        <w:rPr>
          <w:rFonts w:ascii="Georgia" w:hAnsi="Georgia"/>
        </w:rPr>
        <w:t>1950</w:t>
      </w:r>
    </w:p>
    <w:p w14:paraId="5B35EAD1" w14:textId="4F37AEEA" w:rsidR="00BB22BD" w:rsidRPr="00DC33BF" w:rsidRDefault="00BB22BD" w:rsidP="00C24664">
      <w:pPr>
        <w:ind w:firstLine="1440"/>
        <w:rPr>
          <w:rFonts w:ascii="Georgia" w:hAnsi="Georgia"/>
        </w:rPr>
      </w:pPr>
      <w:r w:rsidRPr="00DC33BF">
        <w:rPr>
          <w:rFonts w:ascii="Georgia" w:hAnsi="Georgia"/>
        </w:rPr>
        <w:t xml:space="preserve">Etienne Guittard, President and CEO, </w:t>
      </w:r>
      <w:r w:rsidR="00466725" w:rsidRPr="00DC33BF">
        <w:rPr>
          <w:rFonts w:ascii="Georgia" w:hAnsi="Georgia"/>
        </w:rPr>
        <w:tab/>
      </w:r>
      <w:r w:rsidRPr="00DC33BF">
        <w:rPr>
          <w:rFonts w:ascii="Georgia" w:hAnsi="Georgia"/>
        </w:rPr>
        <w:t>1868 – 1899</w:t>
      </w:r>
    </w:p>
    <w:p w14:paraId="077F25FB" w14:textId="77777777" w:rsidR="00B443D3" w:rsidRPr="00DC33BF" w:rsidRDefault="00B443D3">
      <w:pPr>
        <w:rPr>
          <w:rFonts w:ascii="Georgia" w:hAnsi="Georgia"/>
        </w:rPr>
      </w:pPr>
    </w:p>
    <w:p w14:paraId="33E0CDF3" w14:textId="77777777" w:rsidR="005B391A" w:rsidRPr="00DC33BF" w:rsidRDefault="00D3478C" w:rsidP="003E3787">
      <w:pPr>
        <w:ind w:left="1440" w:hanging="1440"/>
        <w:rPr>
          <w:rFonts w:ascii="Georgia" w:hAnsi="Georgia"/>
        </w:rPr>
      </w:pPr>
      <w:r w:rsidRPr="00DC33BF">
        <w:rPr>
          <w:rFonts w:ascii="Georgia" w:hAnsi="Georgia"/>
        </w:rPr>
        <w:t>Timeline</w:t>
      </w:r>
      <w:r w:rsidR="00B443D3" w:rsidRPr="00DC33BF">
        <w:rPr>
          <w:rFonts w:ascii="Georgia" w:hAnsi="Georgia"/>
        </w:rPr>
        <w:t>:</w:t>
      </w:r>
      <w:r w:rsidR="00B443D3" w:rsidRPr="00DC33BF">
        <w:rPr>
          <w:rFonts w:ascii="Georgia" w:hAnsi="Georgia"/>
        </w:rPr>
        <w:tab/>
        <w:t xml:space="preserve">1868 </w:t>
      </w:r>
      <w:r w:rsidR="001D3964" w:rsidRPr="00DC33BF">
        <w:rPr>
          <w:rFonts w:ascii="Georgia" w:hAnsi="Georgia"/>
        </w:rPr>
        <w:t xml:space="preserve">Guittard Chocolate Company opens </w:t>
      </w:r>
      <w:r w:rsidR="00B443D3" w:rsidRPr="00DC33BF">
        <w:rPr>
          <w:rFonts w:ascii="Georgia" w:hAnsi="Georgia"/>
        </w:rPr>
        <w:t>in San Francisco</w:t>
      </w:r>
      <w:r w:rsidR="00443509" w:rsidRPr="00DC33BF">
        <w:rPr>
          <w:rFonts w:ascii="Georgia" w:hAnsi="Georgia"/>
        </w:rPr>
        <w:t xml:space="preserve"> on Sansome Street</w:t>
      </w:r>
      <w:r w:rsidR="00442AB7" w:rsidRPr="00DC33BF">
        <w:rPr>
          <w:rFonts w:ascii="Georgia" w:hAnsi="Georgia"/>
        </w:rPr>
        <w:t xml:space="preserve"> offering coffee, tea and spices in addition to chocolate</w:t>
      </w:r>
    </w:p>
    <w:p w14:paraId="5249ACDB" w14:textId="77777777" w:rsidR="005B391A" w:rsidRPr="00DC33BF" w:rsidRDefault="005B391A" w:rsidP="003E3787">
      <w:pPr>
        <w:ind w:left="1440" w:hanging="900"/>
        <w:rPr>
          <w:rFonts w:ascii="Georgia" w:hAnsi="Georgia"/>
        </w:rPr>
      </w:pPr>
      <w:r w:rsidRPr="00DC33BF">
        <w:rPr>
          <w:rFonts w:ascii="Georgia" w:hAnsi="Georgia"/>
        </w:rPr>
        <w:tab/>
        <w:t xml:space="preserve">1906 earthquake destroys factory; </w:t>
      </w:r>
      <w:r w:rsidR="00D3478C" w:rsidRPr="00DC33BF">
        <w:rPr>
          <w:rFonts w:ascii="Georgia" w:hAnsi="Georgia"/>
        </w:rPr>
        <w:t xml:space="preserve">Horace C. </w:t>
      </w:r>
      <w:r w:rsidRPr="00DC33BF">
        <w:rPr>
          <w:rFonts w:ascii="Georgia" w:hAnsi="Georgia"/>
        </w:rPr>
        <w:t>rebuilds on Main Street,</w:t>
      </w:r>
      <w:r w:rsidR="003E3787" w:rsidRPr="00DC33BF">
        <w:rPr>
          <w:rFonts w:ascii="Georgia" w:hAnsi="Georgia"/>
        </w:rPr>
        <w:t xml:space="preserve"> SF </w:t>
      </w:r>
      <w:r w:rsidR="00AF2CE9" w:rsidRPr="00DC33BF">
        <w:rPr>
          <w:rFonts w:ascii="Georgia" w:hAnsi="Georgia"/>
        </w:rPr>
        <w:t>(temporary location on Commercial St.)</w:t>
      </w:r>
    </w:p>
    <w:p w14:paraId="6F7935A2" w14:textId="77777777" w:rsidR="006B13D0" w:rsidRPr="00DC33BF" w:rsidRDefault="006B13D0" w:rsidP="006B13D0">
      <w:pPr>
        <w:ind w:left="1440"/>
        <w:rPr>
          <w:rFonts w:ascii="Georgia" w:hAnsi="Georgia"/>
        </w:rPr>
      </w:pPr>
      <w:r w:rsidRPr="00DC33BF">
        <w:rPr>
          <w:rFonts w:ascii="Georgia" w:hAnsi="Georgia"/>
        </w:rPr>
        <w:t xml:space="preserve">1936 Horace C. </w:t>
      </w:r>
      <w:r w:rsidR="003E3787" w:rsidRPr="00DC33BF">
        <w:rPr>
          <w:rFonts w:ascii="Georgia" w:hAnsi="Georgia"/>
        </w:rPr>
        <w:t xml:space="preserve">streamlines </w:t>
      </w:r>
      <w:r w:rsidR="00442AB7" w:rsidRPr="00DC33BF">
        <w:rPr>
          <w:rFonts w:ascii="Georgia" w:hAnsi="Georgia"/>
        </w:rPr>
        <w:t>the company’s offering</w:t>
      </w:r>
      <w:r w:rsidR="003E3787" w:rsidRPr="00DC33BF">
        <w:rPr>
          <w:rFonts w:ascii="Georgia" w:hAnsi="Georgia"/>
        </w:rPr>
        <w:t xml:space="preserve">, focusing </w:t>
      </w:r>
      <w:r w:rsidR="00442AB7" w:rsidRPr="00DC33BF">
        <w:rPr>
          <w:rFonts w:ascii="Georgia" w:hAnsi="Georgia"/>
        </w:rPr>
        <w:t xml:space="preserve">solely on chocolate </w:t>
      </w:r>
      <w:r w:rsidRPr="00DC33BF">
        <w:rPr>
          <w:rFonts w:ascii="Georgia" w:hAnsi="Georgia"/>
        </w:rPr>
        <w:t xml:space="preserve"> </w:t>
      </w:r>
    </w:p>
    <w:p w14:paraId="180B6D28" w14:textId="77777777" w:rsidR="005B391A" w:rsidRPr="00DC33BF" w:rsidRDefault="005B391A" w:rsidP="003E3787">
      <w:pPr>
        <w:ind w:left="1440"/>
        <w:rPr>
          <w:rFonts w:ascii="Georgia" w:hAnsi="Georgia"/>
        </w:rPr>
      </w:pPr>
      <w:r w:rsidRPr="00DC33BF">
        <w:rPr>
          <w:rFonts w:ascii="Georgia" w:hAnsi="Georgia"/>
        </w:rPr>
        <w:t xml:space="preserve">1955 </w:t>
      </w:r>
      <w:r w:rsidR="00D3478C" w:rsidRPr="00DC33BF">
        <w:rPr>
          <w:rFonts w:ascii="Georgia" w:hAnsi="Georgia"/>
        </w:rPr>
        <w:t xml:space="preserve">Horace A. relocates Guittard Chocolate Company </w:t>
      </w:r>
      <w:r w:rsidRPr="00DC33BF">
        <w:rPr>
          <w:rFonts w:ascii="Georgia" w:hAnsi="Georgia"/>
        </w:rPr>
        <w:t>to Burlingame, CA</w:t>
      </w:r>
      <w:r w:rsidR="003E3787" w:rsidRPr="00DC33BF">
        <w:rPr>
          <w:rFonts w:ascii="Georgia" w:hAnsi="Georgia"/>
        </w:rPr>
        <w:t xml:space="preserve"> </w:t>
      </w:r>
      <w:r w:rsidR="00D3478C" w:rsidRPr="00DC33BF">
        <w:rPr>
          <w:rFonts w:ascii="Georgia" w:hAnsi="Georgia"/>
        </w:rPr>
        <w:t xml:space="preserve">where it </w:t>
      </w:r>
      <w:r w:rsidRPr="00DC33BF">
        <w:rPr>
          <w:rFonts w:ascii="Georgia" w:hAnsi="Georgia"/>
        </w:rPr>
        <w:t>continues to make high quality chocolate today</w:t>
      </w:r>
    </w:p>
    <w:p w14:paraId="09676130" w14:textId="20094EBD" w:rsidR="006B13D0" w:rsidRPr="00DC33BF" w:rsidRDefault="006B13D0" w:rsidP="006B13D0">
      <w:pPr>
        <w:ind w:left="1440"/>
        <w:rPr>
          <w:rFonts w:ascii="Georgia" w:hAnsi="Georgia"/>
        </w:rPr>
      </w:pPr>
      <w:r w:rsidRPr="00DC33BF">
        <w:rPr>
          <w:rFonts w:ascii="Georgia" w:hAnsi="Georgia"/>
        </w:rPr>
        <w:t xml:space="preserve">1988 and 1989 Due to the untimely deaths of his father </w:t>
      </w:r>
      <w:r w:rsidR="00535E02" w:rsidRPr="00DC33BF">
        <w:rPr>
          <w:rFonts w:ascii="Georgia" w:hAnsi="Georgia"/>
        </w:rPr>
        <w:t>and</w:t>
      </w:r>
      <w:r w:rsidR="003E3787" w:rsidRPr="00DC33BF">
        <w:rPr>
          <w:rFonts w:ascii="Georgia" w:hAnsi="Georgia"/>
        </w:rPr>
        <w:t xml:space="preserve"> </w:t>
      </w:r>
      <w:r w:rsidRPr="00DC33BF">
        <w:rPr>
          <w:rFonts w:ascii="Georgia" w:hAnsi="Georgia"/>
        </w:rPr>
        <w:t xml:space="preserve">brother, Gary </w:t>
      </w:r>
      <w:r w:rsidR="009B3CA9" w:rsidRPr="00DC33BF">
        <w:rPr>
          <w:rFonts w:ascii="Georgia" w:hAnsi="Georgia"/>
        </w:rPr>
        <w:t xml:space="preserve">begins </w:t>
      </w:r>
      <w:r w:rsidRPr="00DC33BF">
        <w:rPr>
          <w:rFonts w:ascii="Georgia" w:hAnsi="Georgia"/>
        </w:rPr>
        <w:t>running the company with his family of employees, many</w:t>
      </w:r>
      <w:r w:rsidR="003E3787" w:rsidRPr="00DC33BF">
        <w:rPr>
          <w:rFonts w:ascii="Georgia" w:hAnsi="Georgia"/>
        </w:rPr>
        <w:t xml:space="preserve"> who</w:t>
      </w:r>
      <w:r w:rsidRPr="00DC33BF">
        <w:rPr>
          <w:rFonts w:ascii="Georgia" w:hAnsi="Georgia"/>
        </w:rPr>
        <w:t xml:space="preserve"> had been there for 20 </w:t>
      </w:r>
      <w:r w:rsidR="003E3787" w:rsidRPr="00DC33BF">
        <w:rPr>
          <w:rFonts w:ascii="Georgia" w:hAnsi="Georgia"/>
        </w:rPr>
        <w:t xml:space="preserve">years </w:t>
      </w:r>
      <w:r w:rsidRPr="00DC33BF">
        <w:rPr>
          <w:rFonts w:ascii="Georgia" w:hAnsi="Georgia"/>
        </w:rPr>
        <w:t>and remain at Guittard’s side to this day.</w:t>
      </w:r>
    </w:p>
    <w:p w14:paraId="5E08371E" w14:textId="319A6983" w:rsidR="006B13D0" w:rsidRPr="00DC33BF" w:rsidRDefault="006B13D0" w:rsidP="006B13D0">
      <w:pPr>
        <w:ind w:left="1440"/>
        <w:rPr>
          <w:rFonts w:ascii="Georgia" w:hAnsi="Georgia"/>
        </w:rPr>
      </w:pPr>
      <w:r w:rsidRPr="00DC33BF">
        <w:rPr>
          <w:rFonts w:ascii="Georgia" w:hAnsi="Georgia"/>
        </w:rPr>
        <w:t xml:space="preserve">2000 Launch of </w:t>
      </w:r>
      <w:r w:rsidR="00C40482">
        <w:rPr>
          <w:rFonts w:ascii="Georgia" w:hAnsi="Georgia"/>
        </w:rPr>
        <w:t>Collection Etienne</w:t>
      </w:r>
      <w:r w:rsidRPr="00DC33BF">
        <w:rPr>
          <w:rFonts w:ascii="Georgia" w:hAnsi="Georgia"/>
        </w:rPr>
        <w:t xml:space="preserve"> professional and retail product lines  </w:t>
      </w:r>
    </w:p>
    <w:p w14:paraId="7C375B14" w14:textId="77777777" w:rsidR="003C346E" w:rsidRPr="00DC33BF" w:rsidRDefault="003C346E" w:rsidP="006B13D0">
      <w:pPr>
        <w:ind w:left="1440"/>
        <w:rPr>
          <w:rFonts w:ascii="Georgia" w:hAnsi="Georgia"/>
        </w:rPr>
      </w:pPr>
      <w:r w:rsidRPr="00DC33BF">
        <w:rPr>
          <w:rFonts w:ascii="Georgia" w:hAnsi="Georgia"/>
        </w:rPr>
        <w:t xml:space="preserve">2006 Guittard establishes a second manufacturing facility in Fairfield, CA  </w:t>
      </w:r>
    </w:p>
    <w:p w14:paraId="0D8C61F2" w14:textId="77777777" w:rsidR="0082793B" w:rsidRPr="0044799E" w:rsidRDefault="0082793B" w:rsidP="0082793B">
      <w:pPr>
        <w:rPr>
          <w:rFonts w:ascii="Georgia" w:hAnsi="Georgia"/>
        </w:rPr>
      </w:pPr>
    </w:p>
    <w:p w14:paraId="29E1D6EF" w14:textId="5D962F25" w:rsidR="0082793B" w:rsidRPr="0044799E" w:rsidRDefault="0082793B" w:rsidP="0082793B">
      <w:pPr>
        <w:rPr>
          <w:rFonts w:ascii="Georgia" w:hAnsi="Georgia"/>
        </w:rPr>
      </w:pPr>
      <w:r w:rsidRPr="0044799E">
        <w:rPr>
          <w:rFonts w:ascii="Georgia" w:hAnsi="Georgia"/>
        </w:rPr>
        <w:t>Guittard Product Lines:</w:t>
      </w:r>
    </w:p>
    <w:p w14:paraId="57FF4C30" w14:textId="77777777" w:rsidR="0082793B" w:rsidRPr="00DC33BF" w:rsidRDefault="0082793B" w:rsidP="0082793B">
      <w:pPr>
        <w:rPr>
          <w:rFonts w:ascii="Georgia" w:hAnsi="Georgia"/>
        </w:rPr>
      </w:pPr>
      <w:r w:rsidRPr="00DC33BF">
        <w:rPr>
          <w:rFonts w:ascii="Georgia" w:hAnsi="Georgia"/>
        </w:rPr>
        <w:tab/>
      </w:r>
    </w:p>
    <w:p w14:paraId="781AC492" w14:textId="77777777" w:rsidR="0082793B" w:rsidRPr="00DC33BF" w:rsidRDefault="0082793B" w:rsidP="0082793B">
      <w:pPr>
        <w:widowControl w:val="0"/>
        <w:autoSpaceDE w:val="0"/>
        <w:autoSpaceDN w:val="0"/>
        <w:adjustRightInd w:val="0"/>
        <w:ind w:left="720"/>
        <w:rPr>
          <w:rFonts w:ascii="Georgia" w:hAnsi="Georgia" w:cs="Calibri"/>
          <w:bCs/>
        </w:rPr>
      </w:pPr>
      <w:r w:rsidRPr="00DC33BF">
        <w:rPr>
          <w:rFonts w:ascii="Georgia" w:hAnsi="Georgia" w:cs="Calibri"/>
          <w:b/>
          <w:bCs/>
        </w:rPr>
        <w:t>Wholesale</w:t>
      </w:r>
      <w:r w:rsidRPr="00DC33BF">
        <w:rPr>
          <w:rFonts w:ascii="Georgia" w:hAnsi="Georgia" w:cs="Calibri"/>
          <w:bCs/>
        </w:rPr>
        <w:t>: Offering chocolate and chocolate products to the food manufacturing industry with personalized service, innovative product development resources, food safety and SQF-certified manufacturing practices.</w:t>
      </w:r>
    </w:p>
    <w:p w14:paraId="35F40DE6" w14:textId="77777777" w:rsidR="0082793B" w:rsidRPr="00DC33BF" w:rsidRDefault="0082793B" w:rsidP="0082793B">
      <w:pPr>
        <w:widowControl w:val="0"/>
        <w:autoSpaceDE w:val="0"/>
        <w:autoSpaceDN w:val="0"/>
        <w:adjustRightInd w:val="0"/>
        <w:ind w:left="720"/>
        <w:rPr>
          <w:rFonts w:ascii="Georgia" w:hAnsi="Georgia" w:cs="Calibri"/>
          <w:bCs/>
        </w:rPr>
      </w:pPr>
    </w:p>
    <w:p w14:paraId="6EC609F1" w14:textId="77777777" w:rsidR="0082793B" w:rsidRPr="00DC33BF" w:rsidRDefault="0082793B" w:rsidP="0082793B">
      <w:pPr>
        <w:widowControl w:val="0"/>
        <w:autoSpaceDE w:val="0"/>
        <w:autoSpaceDN w:val="0"/>
        <w:adjustRightInd w:val="0"/>
        <w:ind w:left="720"/>
        <w:rPr>
          <w:rFonts w:ascii="Georgia" w:hAnsi="Georgia" w:cs="Calibri"/>
        </w:rPr>
      </w:pPr>
      <w:r w:rsidRPr="00DC33BF">
        <w:rPr>
          <w:rFonts w:ascii="Georgia" w:hAnsi="Georgia" w:cs="Calibri"/>
          <w:b/>
          <w:bCs/>
        </w:rPr>
        <w:t>Professional</w:t>
      </w:r>
      <w:r w:rsidRPr="00DC33BF">
        <w:rPr>
          <w:rFonts w:ascii="Georgia" w:hAnsi="Georgia" w:cs="Calibri"/>
          <w:bCs/>
        </w:rPr>
        <w:t>:  Delivering to pastry chefs, artisan chocolatiers, p</w:t>
      </w:r>
      <w:r w:rsidRPr="00DC33BF">
        <w:rPr>
          <w:rFonts w:ascii="Georgia" w:hAnsi="Georgia" w:cs="Arial"/>
          <w:color w:val="1A1A1A"/>
        </w:rPr>
        <w:t>â</w:t>
      </w:r>
      <w:r w:rsidRPr="00DC33BF">
        <w:rPr>
          <w:rFonts w:ascii="Georgia" w:hAnsi="Georgia" w:cs="Calibri"/>
          <w:bCs/>
        </w:rPr>
        <w:t xml:space="preserve">tisseries, restaurants, caterers and hotels a premium line of single origin and blended chocolates. </w:t>
      </w:r>
      <w:r w:rsidRPr="00DC33BF">
        <w:rPr>
          <w:rFonts w:ascii="Georgia" w:hAnsi="Georgia" w:cs="Calibri"/>
        </w:rPr>
        <w:t xml:space="preserve">Collection Etienne is made in small batches in the centuries-old, French artisan tradition. </w:t>
      </w:r>
    </w:p>
    <w:p w14:paraId="3E785724" w14:textId="77777777" w:rsidR="0082793B" w:rsidRPr="00DC33BF" w:rsidRDefault="0082793B" w:rsidP="0082793B">
      <w:pPr>
        <w:widowControl w:val="0"/>
        <w:autoSpaceDE w:val="0"/>
        <w:autoSpaceDN w:val="0"/>
        <w:adjustRightInd w:val="0"/>
        <w:ind w:left="720"/>
        <w:rPr>
          <w:rFonts w:ascii="Georgia" w:hAnsi="Georgia" w:cs="Calibri"/>
        </w:rPr>
      </w:pPr>
    </w:p>
    <w:p w14:paraId="29B3CBD5" w14:textId="77777777" w:rsidR="0082793B" w:rsidRPr="00DC33BF" w:rsidRDefault="0082793B" w:rsidP="0082793B">
      <w:pPr>
        <w:widowControl w:val="0"/>
        <w:autoSpaceDE w:val="0"/>
        <w:autoSpaceDN w:val="0"/>
        <w:adjustRightInd w:val="0"/>
        <w:ind w:left="720"/>
        <w:rPr>
          <w:rFonts w:ascii="Georgia" w:hAnsi="Georgia" w:cs="Calibri"/>
          <w:bCs/>
        </w:rPr>
      </w:pPr>
      <w:r w:rsidRPr="00DC33BF">
        <w:rPr>
          <w:rFonts w:ascii="Georgia" w:hAnsi="Georgia" w:cs="Calibri"/>
          <w:b/>
          <w:bCs/>
        </w:rPr>
        <w:t>Retail</w:t>
      </w:r>
      <w:r w:rsidRPr="00DC33BF">
        <w:rPr>
          <w:rFonts w:ascii="Georgia" w:hAnsi="Georgia" w:cs="Calibri"/>
          <w:bCs/>
        </w:rPr>
        <w:t xml:space="preserve">: Offering our professional line of baking, drinking and eating chocolate to the home baker and chocolate aficionado. Using recipes passed down for five generations alongside innovative artisan techniques—it is the chocolate for experts by experts, from our family to yours. </w:t>
      </w:r>
    </w:p>
    <w:p w14:paraId="719F765A" w14:textId="659B7B0D" w:rsidR="0082793B" w:rsidRPr="00DC33BF" w:rsidRDefault="0082793B">
      <w:pPr>
        <w:rPr>
          <w:rFonts w:ascii="Georgia" w:hAnsi="Georgia"/>
        </w:rPr>
      </w:pPr>
      <w:r w:rsidRPr="00DC33BF">
        <w:rPr>
          <w:rFonts w:ascii="Georgia" w:hAnsi="Georgia"/>
        </w:rPr>
        <w:br w:type="page"/>
      </w:r>
    </w:p>
    <w:p w14:paraId="72ADFEA8" w14:textId="77777777" w:rsidR="00855C05" w:rsidRPr="00DC33BF" w:rsidRDefault="005B391A">
      <w:pPr>
        <w:rPr>
          <w:rFonts w:ascii="Georgia" w:hAnsi="Georgia"/>
        </w:rPr>
      </w:pPr>
      <w:r w:rsidRPr="00DC33BF">
        <w:rPr>
          <w:rFonts w:ascii="Georgia" w:hAnsi="Georgia"/>
        </w:rPr>
        <w:lastRenderedPageBreak/>
        <w:tab/>
      </w:r>
      <w:r w:rsidRPr="00DC33BF">
        <w:rPr>
          <w:rFonts w:ascii="Georgia" w:hAnsi="Georgia"/>
        </w:rPr>
        <w:tab/>
      </w:r>
    </w:p>
    <w:p w14:paraId="20AB3A3D" w14:textId="47489E2E" w:rsidR="00855C05" w:rsidRPr="00DC33BF" w:rsidRDefault="00855C05" w:rsidP="00AE48CB">
      <w:pPr>
        <w:rPr>
          <w:rFonts w:ascii="Georgia" w:hAnsi="Georgia"/>
        </w:rPr>
      </w:pPr>
      <w:r w:rsidRPr="00DC33BF">
        <w:rPr>
          <w:rFonts w:ascii="Georgia" w:hAnsi="Georgia"/>
        </w:rPr>
        <w:t>Certifications:</w:t>
      </w:r>
      <w:r w:rsidR="008D60E8" w:rsidRPr="00DC33BF">
        <w:rPr>
          <w:rFonts w:ascii="Georgia" w:hAnsi="Georgia"/>
        </w:rPr>
        <w:tab/>
      </w:r>
      <w:r w:rsidRPr="00DC33BF">
        <w:rPr>
          <w:rFonts w:ascii="Georgia" w:hAnsi="Georgia"/>
        </w:rPr>
        <w:t>Safe Quality Food (SQF) Level 2 Certification</w:t>
      </w:r>
    </w:p>
    <w:p w14:paraId="63E60907" w14:textId="74027A39" w:rsidR="00855C05" w:rsidRPr="00DC33BF" w:rsidRDefault="00855C05">
      <w:pPr>
        <w:rPr>
          <w:rFonts w:ascii="Georgia" w:hAnsi="Georgia"/>
        </w:rPr>
      </w:pPr>
      <w:r w:rsidRPr="00DC33BF">
        <w:rPr>
          <w:rFonts w:ascii="Georgia" w:hAnsi="Georgia"/>
        </w:rPr>
        <w:tab/>
      </w:r>
      <w:r w:rsidR="00B443D3" w:rsidRPr="00DC33BF">
        <w:rPr>
          <w:rFonts w:ascii="Georgia" w:hAnsi="Georgia"/>
        </w:rPr>
        <w:tab/>
      </w:r>
      <w:r w:rsidR="00AE48CB" w:rsidRPr="00DC33BF">
        <w:rPr>
          <w:rFonts w:ascii="Georgia" w:hAnsi="Georgia"/>
        </w:rPr>
        <w:tab/>
      </w:r>
      <w:r w:rsidRPr="00DC33BF">
        <w:rPr>
          <w:rFonts w:ascii="Georgia" w:hAnsi="Georgia"/>
        </w:rPr>
        <w:t xml:space="preserve">AIB and GMP </w:t>
      </w:r>
      <w:r w:rsidR="00443509" w:rsidRPr="00DC33BF">
        <w:rPr>
          <w:rFonts w:ascii="Georgia" w:hAnsi="Georgia"/>
        </w:rPr>
        <w:t>Certification</w:t>
      </w:r>
    </w:p>
    <w:p w14:paraId="0AF54DB4" w14:textId="1E17CF0D" w:rsidR="00855C05" w:rsidRPr="00DC33BF" w:rsidRDefault="00855C05">
      <w:pPr>
        <w:rPr>
          <w:rFonts w:ascii="Georgia" w:hAnsi="Georgia"/>
        </w:rPr>
      </w:pPr>
      <w:r w:rsidRPr="00DC33BF">
        <w:rPr>
          <w:rFonts w:ascii="Georgia" w:hAnsi="Georgia"/>
        </w:rPr>
        <w:tab/>
      </w:r>
      <w:r w:rsidR="00B443D3" w:rsidRPr="00DC33BF">
        <w:rPr>
          <w:rFonts w:ascii="Georgia" w:hAnsi="Georgia"/>
        </w:rPr>
        <w:tab/>
      </w:r>
      <w:r w:rsidR="00AE48CB" w:rsidRPr="00DC33BF">
        <w:rPr>
          <w:rFonts w:ascii="Georgia" w:hAnsi="Georgia"/>
        </w:rPr>
        <w:tab/>
      </w:r>
      <w:r w:rsidRPr="00DC33BF">
        <w:rPr>
          <w:rFonts w:ascii="Georgia" w:hAnsi="Georgia"/>
        </w:rPr>
        <w:t>Peanut</w:t>
      </w:r>
      <w:r w:rsidR="000205DB" w:rsidRPr="00DC33BF">
        <w:rPr>
          <w:rFonts w:ascii="Georgia" w:hAnsi="Georgia"/>
        </w:rPr>
        <w:t>-</w:t>
      </w:r>
      <w:r w:rsidRPr="00DC33BF">
        <w:rPr>
          <w:rFonts w:ascii="Georgia" w:hAnsi="Georgia"/>
        </w:rPr>
        <w:t>Free and Gluten</w:t>
      </w:r>
      <w:r w:rsidR="000205DB" w:rsidRPr="00DC33BF">
        <w:rPr>
          <w:rFonts w:ascii="Georgia" w:hAnsi="Georgia"/>
        </w:rPr>
        <w:t>-</w:t>
      </w:r>
      <w:r w:rsidRPr="00DC33BF">
        <w:rPr>
          <w:rFonts w:ascii="Georgia" w:hAnsi="Georgia"/>
        </w:rPr>
        <w:t>Free Facility</w:t>
      </w:r>
    </w:p>
    <w:p w14:paraId="71AE650F" w14:textId="0F7F9451" w:rsidR="00AE48CB" w:rsidRPr="00DC33BF" w:rsidRDefault="00442AB7" w:rsidP="00AE48CB">
      <w:pPr>
        <w:ind w:left="2160" w:right="-630"/>
        <w:rPr>
          <w:rFonts w:ascii="Georgia" w:hAnsi="Georgia"/>
        </w:rPr>
      </w:pPr>
      <w:r w:rsidRPr="00DC33BF">
        <w:rPr>
          <w:rFonts w:ascii="Georgia" w:hAnsi="Georgia"/>
        </w:rPr>
        <w:t>Source cacao beans that are Rainforest Alliance and Fair Trade</w:t>
      </w:r>
      <w:r w:rsidR="003E3787" w:rsidRPr="00DC33BF">
        <w:rPr>
          <w:rFonts w:ascii="Georgia" w:hAnsi="Georgia"/>
        </w:rPr>
        <w:t xml:space="preserve"> </w:t>
      </w:r>
      <w:r w:rsidR="00731EAB" w:rsidRPr="00DC33BF">
        <w:rPr>
          <w:rFonts w:ascii="Georgia" w:hAnsi="Georgia"/>
        </w:rPr>
        <w:t>C</w:t>
      </w:r>
      <w:r w:rsidRPr="00DC33BF">
        <w:rPr>
          <w:rFonts w:ascii="Georgia" w:hAnsi="Georgia"/>
        </w:rPr>
        <w:t>ertified</w:t>
      </w:r>
    </w:p>
    <w:p w14:paraId="037268BF" w14:textId="4A67E9C2" w:rsidR="00855C05" w:rsidRPr="00DC33BF" w:rsidRDefault="00855C05" w:rsidP="00AE48CB">
      <w:pPr>
        <w:ind w:left="720" w:right="-630"/>
        <w:rPr>
          <w:rFonts w:ascii="Georgia" w:hAnsi="Georgia"/>
        </w:rPr>
      </w:pPr>
      <w:r w:rsidRPr="00DC33BF">
        <w:rPr>
          <w:rFonts w:ascii="Georgia" w:hAnsi="Georgia"/>
        </w:rPr>
        <w:tab/>
      </w:r>
      <w:r w:rsidR="00B443D3" w:rsidRPr="00DC33BF">
        <w:rPr>
          <w:rFonts w:ascii="Georgia" w:hAnsi="Georgia"/>
        </w:rPr>
        <w:tab/>
      </w:r>
      <w:r w:rsidRPr="00DC33BF">
        <w:rPr>
          <w:rFonts w:ascii="Georgia" w:hAnsi="Georgia"/>
        </w:rPr>
        <w:t>Founding member of World Cocoa Foundation</w:t>
      </w:r>
    </w:p>
    <w:p w14:paraId="57292174" w14:textId="77777777" w:rsidR="00924935" w:rsidRPr="00DC33BF" w:rsidRDefault="00924935" w:rsidP="00924935">
      <w:pPr>
        <w:rPr>
          <w:rFonts w:ascii="Georgia" w:hAnsi="Georgia" w:cs="Century"/>
        </w:rPr>
      </w:pPr>
    </w:p>
    <w:p w14:paraId="620733C5" w14:textId="0D03C0C6" w:rsidR="00924935" w:rsidRPr="00DC33BF" w:rsidRDefault="00924935" w:rsidP="00AE48CB">
      <w:pPr>
        <w:rPr>
          <w:rFonts w:ascii="Georgia" w:hAnsi="Georgia" w:cs="Century"/>
        </w:rPr>
      </w:pPr>
      <w:r w:rsidRPr="00DC33BF">
        <w:rPr>
          <w:rFonts w:ascii="Georgia" w:hAnsi="Georgia" w:cs="Century"/>
        </w:rPr>
        <w:t xml:space="preserve">Industry Associations: </w:t>
      </w:r>
      <w:r w:rsidR="00EB0923" w:rsidRPr="00DC33BF">
        <w:rPr>
          <w:rFonts w:ascii="Georgia" w:hAnsi="Georgia" w:cs="Century"/>
        </w:rPr>
        <w:t>SFA</w:t>
      </w:r>
      <w:r w:rsidRPr="00DC33BF">
        <w:rPr>
          <w:rFonts w:ascii="Georgia" w:hAnsi="Georgia" w:cs="Century"/>
        </w:rPr>
        <w:t>, NCA, WCF, PMCA, NERCA, RCI, SCAA, RBA, IACP, WCR, CRA, IFT</w:t>
      </w:r>
    </w:p>
    <w:p w14:paraId="4959FBC2" w14:textId="77777777" w:rsidR="00D3478C" w:rsidRPr="00DC33BF" w:rsidRDefault="00D3478C">
      <w:pPr>
        <w:rPr>
          <w:rFonts w:ascii="Georgia" w:hAnsi="Georgia"/>
        </w:rPr>
      </w:pPr>
    </w:p>
    <w:p w14:paraId="1C1C3099" w14:textId="77777777" w:rsidR="009B3CA9" w:rsidRPr="00DC33BF" w:rsidRDefault="00D3478C" w:rsidP="000205DB">
      <w:pPr>
        <w:rPr>
          <w:rFonts w:ascii="Georgia" w:hAnsi="Georgia"/>
        </w:rPr>
      </w:pPr>
      <w:r w:rsidRPr="00DC33BF">
        <w:rPr>
          <w:rFonts w:ascii="Georgia" w:hAnsi="Georgia"/>
        </w:rPr>
        <w:t>Awards:</w:t>
      </w:r>
      <w:r w:rsidRPr="00DC33BF">
        <w:rPr>
          <w:rFonts w:ascii="Georgia" w:hAnsi="Georgia"/>
        </w:rPr>
        <w:tab/>
      </w:r>
      <w:r w:rsidR="004C3BCD" w:rsidRPr="00DC33BF">
        <w:rPr>
          <w:rFonts w:ascii="Georgia" w:hAnsi="Georgia"/>
          <w:i/>
        </w:rPr>
        <w:t>Gary Guittard</w:t>
      </w:r>
    </w:p>
    <w:p w14:paraId="00811F60" w14:textId="77777777" w:rsidR="009B3CA9" w:rsidRPr="00DC33BF" w:rsidRDefault="009B3CA9" w:rsidP="009B3CA9">
      <w:pPr>
        <w:ind w:left="1440"/>
        <w:rPr>
          <w:rFonts w:ascii="Georgia" w:hAnsi="Georgia"/>
        </w:rPr>
      </w:pPr>
      <w:r w:rsidRPr="00DC33BF">
        <w:rPr>
          <w:rFonts w:ascii="Georgia" w:hAnsi="Georgia"/>
        </w:rPr>
        <w:t>2013 Harvey Barrett Award, Western Candy Conference</w:t>
      </w:r>
    </w:p>
    <w:p w14:paraId="749D456B" w14:textId="77777777" w:rsidR="009B3CA9" w:rsidRPr="00DC33BF" w:rsidRDefault="009B3CA9" w:rsidP="009B3CA9">
      <w:pPr>
        <w:ind w:left="1440"/>
        <w:rPr>
          <w:rFonts w:ascii="Georgia" w:hAnsi="Georgia"/>
        </w:rPr>
      </w:pPr>
      <w:r w:rsidRPr="00DC33BF">
        <w:rPr>
          <w:rFonts w:ascii="Georgia" w:hAnsi="Georgia"/>
        </w:rPr>
        <w:t xml:space="preserve">2010 Inducted into the Candy Hall of Fame </w:t>
      </w:r>
    </w:p>
    <w:p w14:paraId="507D05C5" w14:textId="77777777" w:rsidR="009B3CA9" w:rsidRPr="00DC33BF" w:rsidRDefault="009B3CA9" w:rsidP="009B3CA9">
      <w:pPr>
        <w:ind w:left="1440"/>
        <w:rPr>
          <w:rFonts w:ascii="Georgia" w:hAnsi="Georgia"/>
        </w:rPr>
      </w:pPr>
      <w:r w:rsidRPr="00DC33BF">
        <w:rPr>
          <w:rFonts w:ascii="Georgia" w:hAnsi="Georgia"/>
        </w:rPr>
        <w:t>2010 Top 10 Pastry Chefs in America Hall of Fame Honoree</w:t>
      </w:r>
    </w:p>
    <w:p w14:paraId="67532B29" w14:textId="77777777" w:rsidR="009B3CA9" w:rsidRPr="00DC33BF" w:rsidRDefault="009B3CA9" w:rsidP="009B3CA9">
      <w:pPr>
        <w:ind w:left="1440"/>
        <w:rPr>
          <w:rFonts w:ascii="Georgia" w:hAnsi="Georgia"/>
        </w:rPr>
      </w:pPr>
      <w:r w:rsidRPr="00DC33BF">
        <w:rPr>
          <w:rFonts w:ascii="Georgia" w:hAnsi="Georgia"/>
        </w:rPr>
        <w:t>2008 Kettle Award, Candy Industry Magazine</w:t>
      </w:r>
    </w:p>
    <w:p w14:paraId="7CABA081" w14:textId="77777777" w:rsidR="009B3CA9" w:rsidRPr="00DC33BF" w:rsidRDefault="009B3CA9" w:rsidP="009B3CA9">
      <w:pPr>
        <w:ind w:left="1440"/>
        <w:rPr>
          <w:rFonts w:ascii="Georgia" w:hAnsi="Georgia"/>
        </w:rPr>
      </w:pPr>
      <w:r w:rsidRPr="00DC33BF">
        <w:rPr>
          <w:rFonts w:ascii="Georgia" w:hAnsi="Georgia"/>
        </w:rPr>
        <w:t xml:space="preserve">2008 Henry Bornhofft Award, Retail Confectioners International </w:t>
      </w:r>
    </w:p>
    <w:p w14:paraId="5F39622F" w14:textId="77777777" w:rsidR="003D04B4" w:rsidRPr="00DC33BF" w:rsidRDefault="009B3CA9" w:rsidP="000205DB">
      <w:pPr>
        <w:ind w:left="1440"/>
        <w:rPr>
          <w:rFonts w:ascii="Georgia" w:hAnsi="Georgia"/>
        </w:rPr>
      </w:pPr>
      <w:r w:rsidRPr="00DC33BF">
        <w:rPr>
          <w:rFonts w:ascii="Georgia" w:hAnsi="Georgia"/>
        </w:rPr>
        <w:t xml:space="preserve">2008 Recipient of Fine Chocolate Industry Association Lifetime Achievement Award </w:t>
      </w:r>
    </w:p>
    <w:p w14:paraId="7B1BC364" w14:textId="1EBA375A" w:rsidR="00EB0923" w:rsidRPr="00DC33BF" w:rsidRDefault="004C3BCD" w:rsidP="0047040C">
      <w:pPr>
        <w:ind w:left="1440"/>
        <w:rPr>
          <w:rFonts w:ascii="Georgia" w:hAnsi="Georgia"/>
        </w:rPr>
      </w:pPr>
      <w:r w:rsidRPr="00DC33BF">
        <w:rPr>
          <w:rFonts w:ascii="Georgia" w:hAnsi="Georgia"/>
        </w:rPr>
        <w:t>2000-2003 Chocolate Manufacturer’s Association for leadership as Chairman</w:t>
      </w:r>
    </w:p>
    <w:p w14:paraId="734268AB" w14:textId="77777777" w:rsidR="00F026AE" w:rsidRPr="00DC33BF" w:rsidRDefault="00F026AE" w:rsidP="006B13D0">
      <w:pPr>
        <w:ind w:left="1440"/>
        <w:rPr>
          <w:rFonts w:ascii="Georgia" w:hAnsi="Georgia"/>
          <w:i/>
        </w:rPr>
      </w:pPr>
    </w:p>
    <w:p w14:paraId="0DEC43BB" w14:textId="77777777" w:rsidR="004C3BCD" w:rsidRPr="00DC33BF" w:rsidRDefault="004C3BCD" w:rsidP="006B13D0">
      <w:pPr>
        <w:ind w:left="1440"/>
        <w:rPr>
          <w:rFonts w:ascii="Georgia" w:hAnsi="Georgia"/>
          <w:i/>
        </w:rPr>
      </w:pPr>
      <w:r w:rsidRPr="00DC33BF">
        <w:rPr>
          <w:rFonts w:ascii="Georgia" w:hAnsi="Georgia"/>
          <w:i/>
        </w:rPr>
        <w:t xml:space="preserve">Guittard Chocolate Company </w:t>
      </w:r>
    </w:p>
    <w:p w14:paraId="55B66AB8" w14:textId="2D8D0A94" w:rsidR="00EB0923" w:rsidRPr="00DC33BF" w:rsidRDefault="00EB0923" w:rsidP="006B13D0">
      <w:pPr>
        <w:ind w:left="1440"/>
        <w:rPr>
          <w:rFonts w:ascii="Georgia" w:hAnsi="Georgia"/>
        </w:rPr>
      </w:pPr>
      <w:r w:rsidRPr="00DC33BF">
        <w:rPr>
          <w:rFonts w:ascii="Georgia" w:hAnsi="Georgia"/>
        </w:rPr>
        <w:t>2015 Good Food Awards: Collection Etienne 45% Cacao</w:t>
      </w:r>
      <w:r w:rsidR="005772D8" w:rsidRPr="00DC33BF">
        <w:rPr>
          <w:rFonts w:ascii="Georgia" w:hAnsi="Georgia"/>
        </w:rPr>
        <w:t xml:space="preserve"> Milk Chocolate </w:t>
      </w:r>
    </w:p>
    <w:p w14:paraId="535CB356" w14:textId="0C8E0F36" w:rsidR="00F026AE" w:rsidRPr="00DC33BF" w:rsidRDefault="00F026AE" w:rsidP="009B3CA9">
      <w:pPr>
        <w:ind w:left="1440"/>
        <w:rPr>
          <w:rFonts w:ascii="Georgia" w:hAnsi="Georgia"/>
        </w:rPr>
      </w:pPr>
      <w:r w:rsidRPr="00DC33BF">
        <w:rPr>
          <w:rFonts w:ascii="Georgia" w:hAnsi="Georgia"/>
        </w:rPr>
        <w:t>2014 Good Food Awards: Collection Etienne Chocolate Baking Bars 100% Cacao Unsweetened Chocolate</w:t>
      </w:r>
    </w:p>
    <w:p w14:paraId="3BEF07CB" w14:textId="77777777" w:rsidR="009B3CA9" w:rsidRPr="00DC33BF" w:rsidRDefault="009B3CA9" w:rsidP="009B3CA9">
      <w:pPr>
        <w:ind w:left="1440"/>
        <w:rPr>
          <w:rFonts w:ascii="Georgia" w:hAnsi="Georgia"/>
        </w:rPr>
      </w:pPr>
      <w:r w:rsidRPr="00DC33BF">
        <w:rPr>
          <w:rFonts w:ascii="Georgia" w:hAnsi="Georgia"/>
        </w:rPr>
        <w:t xml:space="preserve">2011 Chocolate Fest: Best Organic or Fair Trade Offering </w:t>
      </w:r>
    </w:p>
    <w:p w14:paraId="5C0ACCB0" w14:textId="77777777" w:rsidR="003D04B4" w:rsidRPr="00DC33BF" w:rsidRDefault="009B3CA9" w:rsidP="000205DB">
      <w:pPr>
        <w:ind w:left="1440"/>
        <w:rPr>
          <w:rFonts w:ascii="Georgia" w:hAnsi="Georgia"/>
        </w:rPr>
      </w:pPr>
      <w:r w:rsidRPr="00DC33BF">
        <w:rPr>
          <w:rFonts w:ascii="Georgia" w:hAnsi="Georgia"/>
        </w:rPr>
        <w:t xml:space="preserve">2007 Sofi Silver Finalist: Outstanding Hot Beverage, Grand Cacao  </w:t>
      </w:r>
    </w:p>
    <w:p w14:paraId="5D7A33FC" w14:textId="7323C0F2" w:rsidR="00924935" w:rsidRPr="00DC33BF" w:rsidRDefault="004C3BCD" w:rsidP="00F026AE">
      <w:pPr>
        <w:ind w:left="1440"/>
        <w:rPr>
          <w:rFonts w:ascii="Georgia" w:hAnsi="Georgia"/>
        </w:rPr>
      </w:pPr>
      <w:r w:rsidRPr="00DC33BF">
        <w:rPr>
          <w:rFonts w:ascii="Georgia" w:hAnsi="Georgia"/>
        </w:rPr>
        <w:t>2004 Best Guilty Pleasure Award, Reader’s Digest</w:t>
      </w:r>
    </w:p>
    <w:p w14:paraId="458E6C82" w14:textId="77777777" w:rsidR="008C40DB" w:rsidRPr="00DC33BF" w:rsidRDefault="008C40DB" w:rsidP="008C40DB">
      <w:pPr>
        <w:widowControl w:val="0"/>
        <w:autoSpaceDE w:val="0"/>
        <w:autoSpaceDN w:val="0"/>
        <w:adjustRightInd w:val="0"/>
        <w:rPr>
          <w:rFonts w:ascii="Georgia" w:hAnsi="Georgia" w:cs="Calibri"/>
          <w:bCs/>
        </w:rPr>
      </w:pPr>
    </w:p>
    <w:p w14:paraId="1BE703E7" w14:textId="2153E431" w:rsidR="00C40482" w:rsidRDefault="00C40482">
      <w:pPr>
        <w:rPr>
          <w:rFonts w:ascii="Georgia" w:hAnsi="Georgia"/>
        </w:rPr>
      </w:pPr>
      <w:r>
        <w:rPr>
          <w:rFonts w:ascii="Georgia" w:hAnsi="Georgia"/>
        </w:rPr>
        <w:br w:type="page"/>
      </w:r>
    </w:p>
    <w:p w14:paraId="37B650A7" w14:textId="083F0D84" w:rsidR="003C346E" w:rsidRPr="00DC33BF" w:rsidRDefault="009B3CA9">
      <w:pPr>
        <w:rPr>
          <w:rFonts w:ascii="Georgia" w:hAnsi="Georgia"/>
        </w:rPr>
      </w:pPr>
      <w:r w:rsidRPr="00DC33BF">
        <w:rPr>
          <w:rFonts w:ascii="Georgia" w:hAnsi="Georgia"/>
          <w:b/>
        </w:rPr>
        <w:lastRenderedPageBreak/>
        <w:t>RETAIL BAKING</w:t>
      </w:r>
      <w:r w:rsidR="0044799E">
        <w:rPr>
          <w:rFonts w:ascii="Georgia" w:hAnsi="Georgia"/>
          <w:b/>
        </w:rPr>
        <w:t xml:space="preserve"> CHOCOLATE AND CHOCOLATE BAR</w:t>
      </w:r>
      <w:r w:rsidR="00DC33BF" w:rsidRPr="00DC33BF">
        <w:rPr>
          <w:rFonts w:ascii="Georgia" w:hAnsi="Georgia"/>
          <w:b/>
        </w:rPr>
        <w:t xml:space="preserve"> </w:t>
      </w:r>
      <w:r w:rsidR="00AE48CB" w:rsidRPr="00DC33BF">
        <w:rPr>
          <w:rFonts w:ascii="Georgia" w:hAnsi="Georgia"/>
          <w:b/>
        </w:rPr>
        <w:t>FACTS</w:t>
      </w:r>
    </w:p>
    <w:p w14:paraId="6840E437" w14:textId="77777777" w:rsidR="00795D57" w:rsidRPr="00DC33BF" w:rsidRDefault="00795D57">
      <w:pPr>
        <w:rPr>
          <w:rFonts w:ascii="Georgia" w:hAnsi="Georgia"/>
          <w:b/>
        </w:rPr>
      </w:pPr>
    </w:p>
    <w:p w14:paraId="1C80121C" w14:textId="61BF5DE1" w:rsidR="00C11B93" w:rsidRPr="00DC33BF" w:rsidRDefault="00C11B93">
      <w:pPr>
        <w:rPr>
          <w:rFonts w:ascii="Georgia" w:hAnsi="Georgia"/>
          <w:b/>
          <w:i/>
        </w:rPr>
      </w:pPr>
      <w:r w:rsidRPr="00DC33BF">
        <w:rPr>
          <w:rFonts w:ascii="Georgia" w:hAnsi="Georgia"/>
          <w:b/>
          <w:i/>
        </w:rPr>
        <w:t>C</w:t>
      </w:r>
      <w:r w:rsidR="0082793B" w:rsidRPr="00DC33BF">
        <w:rPr>
          <w:rFonts w:ascii="Georgia" w:hAnsi="Georgia"/>
          <w:b/>
          <w:i/>
        </w:rPr>
        <w:t>OLLECTION</w:t>
      </w:r>
      <w:r w:rsidRPr="00DC33BF">
        <w:rPr>
          <w:rFonts w:ascii="Georgia" w:hAnsi="Georgia"/>
          <w:b/>
          <w:i/>
        </w:rPr>
        <w:t xml:space="preserve"> </w:t>
      </w:r>
      <w:r w:rsidR="0082793B" w:rsidRPr="00DC33BF">
        <w:rPr>
          <w:rFonts w:ascii="Georgia" w:hAnsi="Georgia"/>
          <w:b/>
          <w:i/>
        </w:rPr>
        <w:t>ETIENNE</w:t>
      </w:r>
    </w:p>
    <w:p w14:paraId="519A1CE2" w14:textId="77777777" w:rsidR="00C11B93" w:rsidRPr="00DC33BF" w:rsidRDefault="00C11B93">
      <w:pPr>
        <w:rPr>
          <w:rFonts w:ascii="Georgia" w:hAnsi="Georgia"/>
        </w:rPr>
      </w:pPr>
      <w:r w:rsidRPr="00DC33BF">
        <w:rPr>
          <w:rFonts w:ascii="Georgia" w:hAnsi="Georgia"/>
        </w:rPr>
        <w:t xml:space="preserve">Made in small batches from the highest-quality cocoa beans in a centuries-old French artisan tradition, Collection Etienne delivers the same </w:t>
      </w:r>
      <w:r w:rsidR="0069503E" w:rsidRPr="00DC33BF">
        <w:rPr>
          <w:rFonts w:ascii="Georgia" w:hAnsi="Georgia"/>
        </w:rPr>
        <w:t xml:space="preserve">premium </w:t>
      </w:r>
      <w:r w:rsidRPr="00DC33BF">
        <w:rPr>
          <w:rFonts w:ascii="Georgia" w:hAnsi="Georgia"/>
        </w:rPr>
        <w:t xml:space="preserve">quality chocolate used by top professional pastry chefs to home bakers. </w:t>
      </w:r>
    </w:p>
    <w:p w14:paraId="4D363468" w14:textId="77777777" w:rsidR="006C73DC" w:rsidRPr="00DC33BF" w:rsidRDefault="006C73DC">
      <w:pPr>
        <w:rPr>
          <w:rFonts w:ascii="Georgia" w:hAnsi="Georgia"/>
        </w:rPr>
      </w:pPr>
    </w:p>
    <w:p w14:paraId="5990D601" w14:textId="77777777" w:rsidR="0093365C" w:rsidRDefault="006C73DC" w:rsidP="006C73DC">
      <w:pPr>
        <w:rPr>
          <w:rFonts w:ascii="Georgia" w:hAnsi="Georgia"/>
          <w:i/>
        </w:rPr>
      </w:pPr>
      <w:r w:rsidRPr="00DC33BF">
        <w:rPr>
          <w:rFonts w:ascii="Georgia" w:hAnsi="Georgia"/>
          <w:b/>
          <w:i/>
        </w:rPr>
        <w:t>New</w:t>
      </w:r>
      <w:r w:rsidRPr="00DC33BF">
        <w:rPr>
          <w:rFonts w:ascii="Georgia" w:hAnsi="Georgia"/>
          <w:i/>
        </w:rPr>
        <w:t xml:space="preserve"> Collection Etienne </w:t>
      </w:r>
      <w:r w:rsidR="0093365C">
        <w:rPr>
          <w:rFonts w:ascii="Georgia" w:hAnsi="Georgia"/>
          <w:i/>
        </w:rPr>
        <w:t xml:space="preserve">Organic Baking </w:t>
      </w:r>
      <w:r w:rsidRPr="00DC33BF">
        <w:rPr>
          <w:rFonts w:ascii="Georgia" w:hAnsi="Georgia"/>
          <w:i/>
        </w:rPr>
        <w:t xml:space="preserve">Wafers (shipping </w:t>
      </w:r>
      <w:r w:rsidR="0093365C">
        <w:rPr>
          <w:rFonts w:ascii="Georgia" w:hAnsi="Georgia"/>
          <w:i/>
        </w:rPr>
        <w:t>Februar</w:t>
      </w:r>
      <w:r w:rsidR="005772D8" w:rsidRPr="00DC33BF">
        <w:rPr>
          <w:rFonts w:ascii="Georgia" w:hAnsi="Georgia"/>
          <w:i/>
        </w:rPr>
        <w:t>y 2015</w:t>
      </w:r>
      <w:r w:rsidRPr="00DC33BF">
        <w:rPr>
          <w:rFonts w:ascii="Georgia" w:hAnsi="Georgia"/>
          <w:i/>
        </w:rPr>
        <w:t>)</w:t>
      </w:r>
    </w:p>
    <w:p w14:paraId="1DBD62BD" w14:textId="1E5D5D0D" w:rsidR="006C73DC" w:rsidRPr="00DC33BF" w:rsidRDefault="00594A77" w:rsidP="006C73DC">
      <w:pPr>
        <w:rPr>
          <w:rFonts w:ascii="Georgia" w:hAnsi="Georgia"/>
          <w:i/>
        </w:rPr>
      </w:pPr>
      <w:r>
        <w:rPr>
          <w:rFonts w:ascii="Georgia" w:hAnsi="Georgia"/>
          <w:i/>
        </w:rPr>
        <w:t>12</w:t>
      </w:r>
      <w:r w:rsidR="00C24664" w:rsidRPr="00DC33BF">
        <w:rPr>
          <w:rFonts w:ascii="Georgia" w:hAnsi="Georgia"/>
          <w:i/>
        </w:rPr>
        <w:t>oz bag</w:t>
      </w:r>
    </w:p>
    <w:p w14:paraId="05819D84" w14:textId="2DBC1096" w:rsidR="006C73DC" w:rsidRPr="00DC33BF" w:rsidRDefault="003C2D17" w:rsidP="006C73DC">
      <w:pPr>
        <w:rPr>
          <w:rFonts w:ascii="Georgia" w:hAnsi="Georgia"/>
        </w:rPr>
      </w:pPr>
      <w:r w:rsidRPr="00DC33BF">
        <w:rPr>
          <w:rFonts w:ascii="Georgia" w:hAnsi="Georgia"/>
        </w:rPr>
        <w:t>Certified o</w:t>
      </w:r>
      <w:r w:rsidR="006C73DC" w:rsidRPr="00DC33BF">
        <w:rPr>
          <w:rFonts w:ascii="Georgia" w:hAnsi="Georgia"/>
        </w:rPr>
        <w:t xml:space="preserve">rganic gourmet chocolate made with Fair Trade Certified </w:t>
      </w:r>
      <w:r w:rsidRPr="00DC33BF">
        <w:rPr>
          <w:rFonts w:ascii="Georgia" w:hAnsi="Georgia"/>
        </w:rPr>
        <w:t>ingredients</w:t>
      </w:r>
      <w:r w:rsidR="006C73DC" w:rsidRPr="00DC33BF">
        <w:rPr>
          <w:rFonts w:ascii="Georgia" w:hAnsi="Georgia"/>
        </w:rPr>
        <w:t xml:space="preserve"> delivered in a user-friendly, r</w:t>
      </w:r>
      <w:r w:rsidR="0093365C">
        <w:rPr>
          <w:rFonts w:ascii="Georgia" w:hAnsi="Georgia"/>
        </w:rPr>
        <w:t xml:space="preserve">ound disk wafer. </w:t>
      </w:r>
      <w:r w:rsidR="006C73DC" w:rsidRPr="00DC33BF">
        <w:rPr>
          <w:rFonts w:ascii="Georgia" w:hAnsi="Georgia"/>
        </w:rPr>
        <w:t>Professional format for the home baker; perfect for cakes, cookies, brownie</w:t>
      </w:r>
      <w:r w:rsidR="0093365C">
        <w:rPr>
          <w:rFonts w:ascii="Georgia" w:hAnsi="Georgia"/>
        </w:rPr>
        <w:t xml:space="preserve">s, ganache and other coatings. </w:t>
      </w:r>
      <w:r w:rsidR="006C73DC" w:rsidRPr="00DC33BF">
        <w:rPr>
          <w:rFonts w:ascii="Georgia" w:hAnsi="Georgia"/>
        </w:rPr>
        <w:t>Easy to</w:t>
      </w:r>
      <w:r w:rsidR="00D90FB1" w:rsidRPr="00DC33BF">
        <w:rPr>
          <w:rFonts w:ascii="Georgia" w:hAnsi="Georgia"/>
        </w:rPr>
        <w:t xml:space="preserve"> </w:t>
      </w:r>
      <w:r w:rsidR="006C73DC" w:rsidRPr="00DC33BF">
        <w:rPr>
          <w:rFonts w:ascii="Georgia" w:hAnsi="Georgia"/>
        </w:rPr>
        <w:t>measure in cups.</w:t>
      </w:r>
    </w:p>
    <w:p w14:paraId="588494E9" w14:textId="77777777" w:rsidR="006C73DC" w:rsidRPr="00DC33BF" w:rsidRDefault="006C73DC" w:rsidP="006C73DC">
      <w:pPr>
        <w:rPr>
          <w:rFonts w:ascii="Georgia" w:hAnsi="Georgia"/>
        </w:rPr>
      </w:pPr>
      <w:r w:rsidRPr="00DC33BF">
        <w:rPr>
          <w:rFonts w:ascii="Georgia" w:hAnsi="Georgia"/>
        </w:rPr>
        <w:t xml:space="preserve"> </w:t>
      </w:r>
    </w:p>
    <w:p w14:paraId="7151A52E" w14:textId="77777777" w:rsidR="006C73DC" w:rsidRPr="00DC33BF" w:rsidRDefault="006C73DC" w:rsidP="006C73DC">
      <w:pPr>
        <w:ind w:left="720"/>
        <w:rPr>
          <w:rFonts w:ascii="Georgia" w:hAnsi="Georgia"/>
        </w:rPr>
      </w:pPr>
      <w:r w:rsidRPr="00DC33BF">
        <w:rPr>
          <w:rFonts w:ascii="Georgia" w:hAnsi="Georgia"/>
        </w:rPr>
        <w:t>38% Cacao Milk Chocolate</w:t>
      </w:r>
    </w:p>
    <w:p w14:paraId="643ABD2F" w14:textId="77777777" w:rsidR="006C73DC" w:rsidRPr="00DC33BF" w:rsidRDefault="006C73DC" w:rsidP="006C73DC">
      <w:pPr>
        <w:ind w:left="720"/>
        <w:rPr>
          <w:rFonts w:ascii="Georgia" w:hAnsi="Georgia"/>
        </w:rPr>
      </w:pPr>
      <w:r w:rsidRPr="00DC33BF">
        <w:rPr>
          <w:rFonts w:ascii="Georgia" w:hAnsi="Georgia"/>
        </w:rPr>
        <w:t>66% Cacao Semisweet Chocolate</w:t>
      </w:r>
    </w:p>
    <w:p w14:paraId="2052FE51" w14:textId="365AD72E" w:rsidR="00EB0923" w:rsidRPr="00DC33BF" w:rsidRDefault="006C73DC" w:rsidP="0047040C">
      <w:pPr>
        <w:ind w:left="720"/>
        <w:rPr>
          <w:rFonts w:ascii="Georgia" w:hAnsi="Georgia"/>
        </w:rPr>
      </w:pPr>
      <w:r w:rsidRPr="00DC33BF">
        <w:rPr>
          <w:rFonts w:ascii="Georgia" w:hAnsi="Georgia"/>
        </w:rPr>
        <w:t>74</w:t>
      </w:r>
      <w:r w:rsidR="0047040C" w:rsidRPr="00DC33BF">
        <w:rPr>
          <w:rFonts w:ascii="Georgia" w:hAnsi="Georgia"/>
        </w:rPr>
        <w:t>% Cacao Bittersweet Chocola</w:t>
      </w:r>
      <w:r w:rsidR="005772D8" w:rsidRPr="00DC33BF">
        <w:rPr>
          <w:rFonts w:ascii="Georgia" w:hAnsi="Georgia"/>
        </w:rPr>
        <w:t>te</w:t>
      </w:r>
    </w:p>
    <w:p w14:paraId="7C73F672" w14:textId="77777777" w:rsidR="00C11B93" w:rsidRPr="00DC33BF" w:rsidRDefault="00C11B93">
      <w:pPr>
        <w:rPr>
          <w:rFonts w:ascii="Georgia" w:hAnsi="Georgia"/>
        </w:rPr>
      </w:pPr>
    </w:p>
    <w:p w14:paraId="02D1BBFA" w14:textId="666C7C36" w:rsidR="00F44A30" w:rsidRPr="00DC33BF" w:rsidRDefault="00F44A30" w:rsidP="00F44A30">
      <w:pPr>
        <w:rPr>
          <w:rFonts w:ascii="Georgia" w:hAnsi="Georgia"/>
          <w:i/>
        </w:rPr>
      </w:pPr>
      <w:r w:rsidRPr="00DC33BF">
        <w:rPr>
          <w:rFonts w:ascii="Georgia" w:hAnsi="Georgia"/>
          <w:b/>
          <w:i/>
        </w:rPr>
        <w:t>New</w:t>
      </w:r>
      <w:r w:rsidRPr="00DC33BF">
        <w:rPr>
          <w:rFonts w:ascii="Georgia" w:hAnsi="Georgia"/>
          <w:i/>
        </w:rPr>
        <w:t xml:space="preserve"> Collection Etienne </w:t>
      </w:r>
      <w:r w:rsidR="007F4095" w:rsidRPr="00DC33BF">
        <w:rPr>
          <w:rFonts w:ascii="Georgia" w:hAnsi="Georgia"/>
          <w:i/>
        </w:rPr>
        <w:t>Chocolate</w:t>
      </w:r>
      <w:r w:rsidRPr="00DC33BF">
        <w:rPr>
          <w:rFonts w:ascii="Georgia" w:hAnsi="Georgia"/>
          <w:i/>
        </w:rPr>
        <w:t xml:space="preserve"> Bars (shipping </w:t>
      </w:r>
      <w:r w:rsidR="0093365C">
        <w:rPr>
          <w:rFonts w:ascii="Georgia" w:hAnsi="Georgia"/>
          <w:i/>
        </w:rPr>
        <w:t>March</w:t>
      </w:r>
      <w:r w:rsidR="00BB22BD" w:rsidRPr="00DC33BF">
        <w:rPr>
          <w:rFonts w:ascii="Georgia" w:hAnsi="Georgia"/>
          <w:i/>
        </w:rPr>
        <w:t xml:space="preserve"> 2015</w:t>
      </w:r>
      <w:r w:rsidRPr="00DC33BF">
        <w:rPr>
          <w:rFonts w:ascii="Georgia" w:hAnsi="Georgia"/>
          <w:i/>
        </w:rPr>
        <w:t>)</w:t>
      </w:r>
      <w:r w:rsidR="00F45A46" w:rsidRPr="00DC33BF">
        <w:rPr>
          <w:rFonts w:ascii="Georgia" w:hAnsi="Georgia"/>
          <w:i/>
        </w:rPr>
        <w:t xml:space="preserve"> </w:t>
      </w:r>
    </w:p>
    <w:p w14:paraId="32904DE4" w14:textId="236BACA4" w:rsidR="00652AA2" w:rsidRDefault="00BB22BD" w:rsidP="005772D8">
      <w:pPr>
        <w:widowControl w:val="0"/>
        <w:autoSpaceDE w:val="0"/>
        <w:autoSpaceDN w:val="0"/>
        <w:adjustRightInd w:val="0"/>
        <w:rPr>
          <w:rFonts w:ascii="Georgia" w:hAnsi="Georgia" w:cs="Times New Roman"/>
        </w:rPr>
      </w:pPr>
      <w:r w:rsidRPr="00DC33BF">
        <w:rPr>
          <w:rFonts w:ascii="Georgia" w:hAnsi="Georgia"/>
        </w:rPr>
        <w:t xml:space="preserve">The </w:t>
      </w:r>
      <w:r w:rsidR="00DC33BF" w:rsidRPr="00DC33BF">
        <w:rPr>
          <w:rFonts w:ascii="Georgia" w:hAnsi="Georgia"/>
        </w:rPr>
        <w:t>chocolate</w:t>
      </w:r>
      <w:r w:rsidR="00C40482">
        <w:rPr>
          <w:rFonts w:ascii="Georgia" w:hAnsi="Georgia"/>
        </w:rPr>
        <w:t xml:space="preserve"> eating</w:t>
      </w:r>
      <w:r w:rsidRPr="00DC33BF">
        <w:rPr>
          <w:rFonts w:ascii="Georgia" w:hAnsi="Georgia"/>
        </w:rPr>
        <w:t xml:space="preserve"> bars that launched in 2001 </w:t>
      </w:r>
      <w:r w:rsidR="00C40482">
        <w:rPr>
          <w:rFonts w:ascii="Georgia" w:hAnsi="Georgia"/>
        </w:rPr>
        <w:t xml:space="preserve">are </w:t>
      </w:r>
      <w:r w:rsidRPr="00DC33BF">
        <w:rPr>
          <w:rFonts w:ascii="Georgia" w:hAnsi="Georgia"/>
        </w:rPr>
        <w:t>now available in new packaging and 2.65oz format</w:t>
      </w:r>
      <w:r w:rsidR="005772D8" w:rsidRPr="00DC33BF">
        <w:rPr>
          <w:rFonts w:ascii="Georgia" w:hAnsi="Georgia"/>
        </w:rPr>
        <w:t>. Fair Trade Certified by FairTradeUSA.org and Non GMO, available in a seven new and familiar blends</w:t>
      </w:r>
      <w:r w:rsidRPr="00DC33BF">
        <w:rPr>
          <w:rFonts w:ascii="Georgia" w:hAnsi="Georgia"/>
        </w:rPr>
        <w:t xml:space="preserve">. </w:t>
      </w:r>
      <w:r w:rsidR="005772D8" w:rsidRPr="00DC33BF">
        <w:rPr>
          <w:rFonts w:ascii="Georgia" w:hAnsi="Georgia" w:cs="Times New Roman"/>
        </w:rPr>
        <w:t>Using only the finest cacao beans sourced for their quality and sustainability from farms around the world, these seven blends celebrate the tru</w:t>
      </w:r>
      <w:r w:rsidR="00652AA2">
        <w:rPr>
          <w:rFonts w:ascii="Georgia" w:hAnsi="Georgia" w:cs="Times New Roman"/>
        </w:rPr>
        <w:t>e artistry of chocolate making —</w:t>
      </w:r>
    </w:p>
    <w:p w14:paraId="5E6944B0" w14:textId="6508F353" w:rsidR="00BB22BD" w:rsidRPr="00DC33BF" w:rsidRDefault="005772D8" w:rsidP="005772D8">
      <w:pPr>
        <w:widowControl w:val="0"/>
        <w:autoSpaceDE w:val="0"/>
        <w:autoSpaceDN w:val="0"/>
        <w:adjustRightInd w:val="0"/>
        <w:rPr>
          <w:rFonts w:ascii="Georgia" w:hAnsi="Georgia" w:cs="Times New Roman"/>
        </w:rPr>
      </w:pPr>
      <w:r w:rsidRPr="00DC33BF">
        <w:rPr>
          <w:rFonts w:ascii="Georgia" w:hAnsi="Georgia" w:cs="Times New Roman"/>
        </w:rPr>
        <w:t>a time-tested craft we’ve cultivated since we opened doors on San Francisco’s Embarcadero in 1868.</w:t>
      </w:r>
    </w:p>
    <w:p w14:paraId="077D00F6" w14:textId="77777777" w:rsidR="00BB22BD" w:rsidRPr="00DC33BF" w:rsidRDefault="00BB22BD" w:rsidP="00BB22BD">
      <w:pPr>
        <w:rPr>
          <w:rFonts w:ascii="Georgia" w:hAnsi="Georgia"/>
        </w:rPr>
      </w:pPr>
      <w:r w:rsidRPr="00DC33BF">
        <w:rPr>
          <w:rFonts w:ascii="Georgia" w:hAnsi="Georgia"/>
        </w:rPr>
        <w:t xml:space="preserve"> </w:t>
      </w:r>
    </w:p>
    <w:p w14:paraId="619A9BDB" w14:textId="77777777" w:rsidR="00BB22BD" w:rsidRPr="00DC33BF" w:rsidRDefault="00BB22BD" w:rsidP="00AE48CB">
      <w:pPr>
        <w:spacing w:line="276" w:lineRule="auto"/>
        <w:ind w:left="720"/>
        <w:rPr>
          <w:rFonts w:ascii="Georgia" w:hAnsi="Georgia"/>
        </w:rPr>
      </w:pPr>
      <w:r w:rsidRPr="00DC33BF">
        <w:rPr>
          <w:rFonts w:ascii="Georgia" w:hAnsi="Georgia"/>
        </w:rPr>
        <w:t>38% Cacao Milk Chocolate, Soleil d'or</w:t>
      </w:r>
    </w:p>
    <w:p w14:paraId="30B68C65" w14:textId="77777777" w:rsidR="00BB22BD" w:rsidRPr="00DC33BF" w:rsidRDefault="00BB22BD" w:rsidP="00AE48CB">
      <w:pPr>
        <w:spacing w:line="276" w:lineRule="auto"/>
        <w:ind w:left="720"/>
        <w:rPr>
          <w:rFonts w:ascii="Georgia" w:hAnsi="Georgia"/>
        </w:rPr>
      </w:pPr>
      <w:r w:rsidRPr="00DC33BF">
        <w:rPr>
          <w:rFonts w:ascii="Georgia" w:hAnsi="Georgia"/>
        </w:rPr>
        <w:t>45% Cacao Milk Chocolate, Soleil d'Automne</w:t>
      </w:r>
    </w:p>
    <w:p w14:paraId="15272249" w14:textId="77777777" w:rsidR="00BB22BD" w:rsidRPr="00DC33BF" w:rsidRDefault="00BB22BD" w:rsidP="00AE48CB">
      <w:pPr>
        <w:spacing w:line="276" w:lineRule="auto"/>
        <w:ind w:left="720"/>
        <w:rPr>
          <w:rFonts w:ascii="Georgia" w:hAnsi="Georgia"/>
        </w:rPr>
      </w:pPr>
      <w:r w:rsidRPr="00DC33BF">
        <w:rPr>
          <w:rFonts w:ascii="Georgia" w:hAnsi="Georgia"/>
        </w:rPr>
        <w:t xml:space="preserve">64% Cacao Semisweet Chocolate, L'Harmonie </w:t>
      </w:r>
    </w:p>
    <w:p w14:paraId="2C5102D3" w14:textId="56C41712" w:rsidR="00BB22BD" w:rsidRPr="00DC33BF" w:rsidRDefault="00BB22BD" w:rsidP="00AE48CB">
      <w:pPr>
        <w:spacing w:line="276" w:lineRule="auto"/>
        <w:ind w:left="720"/>
        <w:rPr>
          <w:rFonts w:ascii="Georgia" w:hAnsi="Georgia"/>
        </w:rPr>
      </w:pPr>
      <w:r w:rsidRPr="00DC33BF">
        <w:rPr>
          <w:rFonts w:ascii="Georgia" w:hAnsi="Georgia"/>
        </w:rPr>
        <w:t xml:space="preserve">70% Cacao Bittersweet Chocolate, Épique </w:t>
      </w:r>
    </w:p>
    <w:p w14:paraId="3AE6108D" w14:textId="77777777" w:rsidR="00BB22BD" w:rsidRPr="00DC33BF" w:rsidRDefault="00BB22BD" w:rsidP="00AE48CB">
      <w:pPr>
        <w:spacing w:line="276" w:lineRule="auto"/>
        <w:ind w:left="720"/>
        <w:rPr>
          <w:rFonts w:ascii="Georgia" w:hAnsi="Georgia"/>
        </w:rPr>
      </w:pPr>
      <w:r w:rsidRPr="00DC33BF">
        <w:rPr>
          <w:rFonts w:ascii="Georgia" w:hAnsi="Georgia"/>
        </w:rPr>
        <w:t>72% Cacao Bittersweet Chocolate, Quetzalcoatl</w:t>
      </w:r>
    </w:p>
    <w:p w14:paraId="0741D756" w14:textId="77777777" w:rsidR="00BB22BD" w:rsidRPr="00DC33BF" w:rsidRDefault="00BB22BD" w:rsidP="00AE48CB">
      <w:pPr>
        <w:spacing w:line="276" w:lineRule="auto"/>
        <w:ind w:left="720"/>
        <w:rPr>
          <w:rFonts w:ascii="Georgia" w:hAnsi="Georgia"/>
        </w:rPr>
      </w:pPr>
      <w:r w:rsidRPr="00DC33BF">
        <w:rPr>
          <w:rFonts w:ascii="Georgia" w:hAnsi="Georgia"/>
        </w:rPr>
        <w:t xml:space="preserve">85% Cacao Extra Bittersweet Chocolate, Clair de Lune </w:t>
      </w:r>
    </w:p>
    <w:p w14:paraId="78B71F68" w14:textId="77777777" w:rsidR="00BB22BD" w:rsidRPr="00DC33BF" w:rsidRDefault="00BB22BD" w:rsidP="00AE48CB">
      <w:pPr>
        <w:spacing w:line="276" w:lineRule="auto"/>
        <w:ind w:left="720"/>
        <w:rPr>
          <w:rFonts w:ascii="Georgia" w:hAnsi="Georgia"/>
        </w:rPr>
      </w:pPr>
      <w:r w:rsidRPr="00DC33BF">
        <w:rPr>
          <w:rFonts w:ascii="Georgia" w:hAnsi="Georgia"/>
        </w:rPr>
        <w:t xml:space="preserve">91% Cacao Extra Dark Chocolate, Nocturne </w:t>
      </w:r>
    </w:p>
    <w:p w14:paraId="4D1250A8" w14:textId="77777777" w:rsidR="00BB22BD" w:rsidRPr="00DC33BF" w:rsidRDefault="00BB22BD" w:rsidP="00BB22BD">
      <w:pPr>
        <w:ind w:left="720"/>
        <w:rPr>
          <w:rFonts w:ascii="Georgia" w:hAnsi="Georgia"/>
        </w:rPr>
      </w:pPr>
    </w:p>
    <w:p w14:paraId="4D2796D1" w14:textId="77777777" w:rsidR="00F44A30" w:rsidRPr="00DC33BF" w:rsidRDefault="00F44A30">
      <w:pPr>
        <w:rPr>
          <w:rFonts w:ascii="Georgia" w:hAnsi="Georgia"/>
        </w:rPr>
      </w:pPr>
    </w:p>
    <w:p w14:paraId="2AF338B4" w14:textId="77777777" w:rsidR="00C11B93" w:rsidRPr="00DC33BF" w:rsidRDefault="00C11B93">
      <w:pPr>
        <w:rPr>
          <w:rFonts w:ascii="Georgia" w:hAnsi="Georgia"/>
          <w:i/>
        </w:rPr>
      </w:pPr>
      <w:r w:rsidRPr="00DC33BF">
        <w:rPr>
          <w:rFonts w:ascii="Georgia" w:hAnsi="Georgia"/>
          <w:i/>
        </w:rPr>
        <w:t>Collection Etienne Baking Chips</w:t>
      </w:r>
    </w:p>
    <w:p w14:paraId="4FD30B9C" w14:textId="77777777" w:rsidR="00F5169D" w:rsidRPr="00DC33BF" w:rsidRDefault="00C11B93">
      <w:pPr>
        <w:rPr>
          <w:rFonts w:ascii="Georgia" w:hAnsi="Georgia"/>
        </w:rPr>
      </w:pPr>
      <w:r w:rsidRPr="00DC33BF">
        <w:rPr>
          <w:rFonts w:ascii="Georgia" w:hAnsi="Georgia"/>
        </w:rPr>
        <w:t xml:space="preserve">Internationally award-winning chocolate chips for </w:t>
      </w:r>
      <w:r w:rsidR="00443509" w:rsidRPr="00DC33BF">
        <w:rPr>
          <w:rFonts w:ascii="Georgia" w:hAnsi="Georgia"/>
        </w:rPr>
        <w:t>baking</w:t>
      </w:r>
      <w:r w:rsidR="00442AB7" w:rsidRPr="00DC33BF">
        <w:rPr>
          <w:rFonts w:ascii="Georgia" w:hAnsi="Georgia"/>
        </w:rPr>
        <w:t xml:space="preserve"> or </w:t>
      </w:r>
      <w:r w:rsidR="008644D0" w:rsidRPr="00DC33BF">
        <w:rPr>
          <w:rFonts w:ascii="Georgia" w:hAnsi="Georgia"/>
        </w:rPr>
        <w:t>eating;</w:t>
      </w:r>
      <w:r w:rsidR="00443509" w:rsidRPr="00DC33BF">
        <w:rPr>
          <w:rFonts w:ascii="Georgia" w:hAnsi="Georgia"/>
        </w:rPr>
        <w:t xml:space="preserve"> Collection Etienne Baking Chips are a</w:t>
      </w:r>
      <w:r w:rsidRPr="00DC33BF">
        <w:rPr>
          <w:rFonts w:ascii="Georgia" w:hAnsi="Georgia"/>
        </w:rPr>
        <w:t xml:space="preserve"> staple in every baker’s kitchen.</w:t>
      </w:r>
    </w:p>
    <w:p w14:paraId="6E713EAE" w14:textId="77777777" w:rsidR="00F5169D" w:rsidRPr="00DC33BF" w:rsidRDefault="00F5169D">
      <w:pPr>
        <w:rPr>
          <w:rFonts w:ascii="Georgia" w:hAnsi="Georgia"/>
        </w:rPr>
      </w:pPr>
    </w:p>
    <w:p w14:paraId="097E7F58" w14:textId="77777777" w:rsidR="00AF2CE9" w:rsidRPr="00DC33BF" w:rsidRDefault="00F5169D" w:rsidP="00AF2CE9">
      <w:pPr>
        <w:rPr>
          <w:rFonts w:ascii="Georgia" w:hAnsi="Georgia"/>
        </w:rPr>
      </w:pPr>
      <w:r w:rsidRPr="00DC33BF">
        <w:rPr>
          <w:rFonts w:ascii="Georgia" w:hAnsi="Georgia"/>
        </w:rPr>
        <w:tab/>
      </w:r>
      <w:r w:rsidR="00AF2CE9" w:rsidRPr="00DC33BF">
        <w:rPr>
          <w:rFonts w:ascii="Georgia" w:hAnsi="Georgia"/>
        </w:rPr>
        <w:t xml:space="preserve">Real Semisweet </w:t>
      </w:r>
    </w:p>
    <w:p w14:paraId="54E7F642" w14:textId="77777777" w:rsidR="00AF2CE9" w:rsidRPr="00DC33BF" w:rsidRDefault="00AF2CE9" w:rsidP="00AF2CE9">
      <w:pPr>
        <w:ind w:left="720"/>
        <w:rPr>
          <w:rFonts w:ascii="Georgia" w:hAnsi="Georgia"/>
        </w:rPr>
      </w:pPr>
      <w:r w:rsidRPr="00DC33BF">
        <w:rPr>
          <w:rFonts w:ascii="Georgia" w:hAnsi="Georgia"/>
        </w:rPr>
        <w:t xml:space="preserve">Milk Maxi </w:t>
      </w:r>
    </w:p>
    <w:p w14:paraId="61DF3105" w14:textId="77777777" w:rsidR="00C11B93" w:rsidRPr="00DC33BF" w:rsidRDefault="00AF2CE9" w:rsidP="00AF2CE9">
      <w:pPr>
        <w:ind w:left="720"/>
        <w:rPr>
          <w:rFonts w:ascii="Georgia" w:hAnsi="Georgia"/>
        </w:rPr>
      </w:pPr>
      <w:r w:rsidRPr="00DC33BF">
        <w:rPr>
          <w:rFonts w:ascii="Georgia" w:hAnsi="Georgia"/>
        </w:rPr>
        <w:t xml:space="preserve">Super Cookie Chunk </w:t>
      </w:r>
    </w:p>
    <w:p w14:paraId="4A686E00" w14:textId="77777777" w:rsidR="00AF2CE9" w:rsidRPr="00DC33BF" w:rsidRDefault="00AF2CE9" w:rsidP="00AF2CE9">
      <w:pPr>
        <w:ind w:left="720"/>
        <w:rPr>
          <w:rFonts w:ascii="Georgia" w:hAnsi="Georgia"/>
        </w:rPr>
      </w:pPr>
      <w:r w:rsidRPr="00DC33BF">
        <w:rPr>
          <w:rFonts w:ascii="Georgia" w:hAnsi="Georgia"/>
        </w:rPr>
        <w:t xml:space="preserve">Extra Dark 63% </w:t>
      </w:r>
    </w:p>
    <w:p w14:paraId="2350C008" w14:textId="77777777" w:rsidR="00AF2CE9" w:rsidRPr="00DC33BF" w:rsidRDefault="00AF2CE9" w:rsidP="009B3CA9">
      <w:pPr>
        <w:ind w:left="720"/>
        <w:rPr>
          <w:rFonts w:ascii="Georgia" w:hAnsi="Georgia"/>
        </w:rPr>
      </w:pPr>
      <w:r w:rsidRPr="00DC33BF">
        <w:rPr>
          <w:rFonts w:ascii="Georgia" w:hAnsi="Georgia"/>
        </w:rPr>
        <w:t xml:space="preserve">Akoma Fair Trade Bittersweet </w:t>
      </w:r>
    </w:p>
    <w:p w14:paraId="1A1930C1" w14:textId="4CD378E7" w:rsidR="00EB0923" w:rsidRPr="00DC33BF" w:rsidRDefault="00AF2CE9" w:rsidP="00AE48CB">
      <w:pPr>
        <w:ind w:left="720"/>
        <w:rPr>
          <w:rFonts w:ascii="Georgia" w:hAnsi="Georgia"/>
        </w:rPr>
      </w:pPr>
      <w:r w:rsidRPr="00DC33BF">
        <w:rPr>
          <w:rFonts w:ascii="Georgia" w:hAnsi="Georgia"/>
        </w:rPr>
        <w:t xml:space="preserve">Choc-Au-Lait </w:t>
      </w:r>
    </w:p>
    <w:p w14:paraId="4F240E16" w14:textId="77777777" w:rsidR="00C11B93" w:rsidRPr="00DC33BF" w:rsidRDefault="00C11B93">
      <w:pPr>
        <w:rPr>
          <w:rFonts w:ascii="Georgia" w:hAnsi="Georgia"/>
        </w:rPr>
      </w:pPr>
    </w:p>
    <w:p w14:paraId="5370282A" w14:textId="089634BC" w:rsidR="00C11B93" w:rsidRPr="00DC33BF" w:rsidRDefault="00C11B93">
      <w:pPr>
        <w:rPr>
          <w:rFonts w:ascii="Georgia" w:hAnsi="Georgia"/>
          <w:i/>
        </w:rPr>
      </w:pPr>
      <w:r w:rsidRPr="00DC33BF">
        <w:rPr>
          <w:rFonts w:ascii="Georgia" w:hAnsi="Georgia"/>
          <w:i/>
        </w:rPr>
        <w:t>Collection Etienne</w:t>
      </w:r>
      <w:r w:rsidR="00D749BA" w:rsidRPr="00DC33BF">
        <w:rPr>
          <w:rFonts w:ascii="Georgia" w:hAnsi="Georgia"/>
          <w:i/>
        </w:rPr>
        <w:t xml:space="preserve"> </w:t>
      </w:r>
      <w:r w:rsidRPr="00DC33BF">
        <w:rPr>
          <w:rFonts w:ascii="Georgia" w:hAnsi="Georgia"/>
          <w:i/>
        </w:rPr>
        <w:t>Baking Bars</w:t>
      </w:r>
    </w:p>
    <w:p w14:paraId="10C1BB1D" w14:textId="31CA8E88" w:rsidR="00C11B93" w:rsidRPr="00DC33BF" w:rsidRDefault="00C11B93">
      <w:pPr>
        <w:rPr>
          <w:rFonts w:ascii="Georgia" w:hAnsi="Georgia"/>
        </w:rPr>
      </w:pPr>
      <w:r w:rsidRPr="00DC33BF">
        <w:rPr>
          <w:rFonts w:ascii="Georgia" w:hAnsi="Georgia"/>
        </w:rPr>
        <w:t xml:space="preserve">Handcrafted from the finest cacao from around the world and </w:t>
      </w:r>
      <w:r w:rsidR="0069503E" w:rsidRPr="00DC33BF">
        <w:rPr>
          <w:rFonts w:ascii="Georgia" w:hAnsi="Georgia"/>
        </w:rPr>
        <w:t xml:space="preserve">prized </w:t>
      </w:r>
      <w:r w:rsidRPr="00DC33BF">
        <w:rPr>
          <w:rFonts w:ascii="Georgia" w:hAnsi="Georgia"/>
        </w:rPr>
        <w:t xml:space="preserve">by pastry chefs, </w:t>
      </w:r>
      <w:r w:rsidR="00D749BA" w:rsidRPr="00DC33BF">
        <w:rPr>
          <w:rFonts w:ascii="Georgia" w:hAnsi="Georgia"/>
        </w:rPr>
        <w:t xml:space="preserve">Collection Etienne </w:t>
      </w:r>
      <w:r w:rsidRPr="00DC33BF">
        <w:rPr>
          <w:rFonts w:ascii="Georgia" w:hAnsi="Georgia"/>
        </w:rPr>
        <w:t xml:space="preserve">Baking Bars provide </w:t>
      </w:r>
      <w:r w:rsidR="008C40DB" w:rsidRPr="00DC33BF">
        <w:rPr>
          <w:rFonts w:ascii="Georgia" w:hAnsi="Georgia"/>
        </w:rPr>
        <w:t>unique and complex flavors made from specialty bean blends</w:t>
      </w:r>
      <w:r w:rsidR="00CD36FF" w:rsidRPr="00DC33BF">
        <w:rPr>
          <w:rFonts w:ascii="Georgia" w:hAnsi="Georgia"/>
        </w:rPr>
        <w:t xml:space="preserve">. </w:t>
      </w:r>
      <w:r w:rsidR="009341F5" w:rsidRPr="00DC33BF">
        <w:rPr>
          <w:rFonts w:ascii="Georgia" w:hAnsi="Georgia"/>
        </w:rPr>
        <w:t>Fair Trade Certified, All Natural, Soy</w:t>
      </w:r>
      <w:r w:rsidR="00795D57" w:rsidRPr="00DC33BF">
        <w:rPr>
          <w:rFonts w:ascii="Georgia" w:hAnsi="Georgia"/>
        </w:rPr>
        <w:t xml:space="preserve"> Free</w:t>
      </w:r>
      <w:r w:rsidR="009341F5" w:rsidRPr="00DC33BF">
        <w:rPr>
          <w:rFonts w:ascii="Georgia" w:hAnsi="Georgia"/>
        </w:rPr>
        <w:t xml:space="preserve">, Peanut </w:t>
      </w:r>
      <w:r w:rsidR="00795D57" w:rsidRPr="00DC33BF">
        <w:rPr>
          <w:rFonts w:ascii="Georgia" w:hAnsi="Georgia"/>
        </w:rPr>
        <w:t xml:space="preserve">Free </w:t>
      </w:r>
      <w:r w:rsidR="009341F5" w:rsidRPr="00DC33BF">
        <w:rPr>
          <w:rFonts w:ascii="Georgia" w:hAnsi="Georgia"/>
        </w:rPr>
        <w:t xml:space="preserve">and Gluten Free, </w:t>
      </w:r>
      <w:r w:rsidR="00D749BA" w:rsidRPr="00DC33BF">
        <w:rPr>
          <w:rFonts w:ascii="Georgia" w:hAnsi="Georgia"/>
        </w:rPr>
        <w:t>Non-GMO</w:t>
      </w:r>
      <w:r w:rsidR="009341F5" w:rsidRPr="00DC33BF">
        <w:rPr>
          <w:rFonts w:ascii="Georgia" w:hAnsi="Georgia"/>
        </w:rPr>
        <w:t>.</w:t>
      </w:r>
      <w:r w:rsidR="00442AB7" w:rsidRPr="00DC33BF">
        <w:rPr>
          <w:rFonts w:ascii="Georgia" w:hAnsi="Georgia"/>
        </w:rPr>
        <w:t xml:space="preserve"> Easy to measure in grams and ounces. </w:t>
      </w:r>
    </w:p>
    <w:p w14:paraId="7333F191" w14:textId="77777777" w:rsidR="00C11B93" w:rsidRPr="00DC33BF" w:rsidRDefault="00C11B93">
      <w:pPr>
        <w:rPr>
          <w:rFonts w:ascii="Georgia" w:hAnsi="Georgia"/>
        </w:rPr>
      </w:pPr>
    </w:p>
    <w:p w14:paraId="2AC7440F" w14:textId="77777777" w:rsidR="00C11B93" w:rsidRPr="00DC33BF" w:rsidRDefault="00C11B93">
      <w:pPr>
        <w:rPr>
          <w:rFonts w:ascii="Georgia" w:hAnsi="Georgia"/>
        </w:rPr>
      </w:pPr>
      <w:r w:rsidRPr="00DC33BF">
        <w:rPr>
          <w:rFonts w:ascii="Georgia" w:hAnsi="Georgia"/>
        </w:rPr>
        <w:tab/>
        <w:t>64% Cacao Semisweet Chocolate</w:t>
      </w:r>
    </w:p>
    <w:p w14:paraId="398ABB02" w14:textId="77777777" w:rsidR="00C11B93" w:rsidRPr="00DC33BF" w:rsidRDefault="00C11B93">
      <w:pPr>
        <w:rPr>
          <w:rFonts w:ascii="Georgia" w:hAnsi="Georgia"/>
        </w:rPr>
      </w:pPr>
      <w:r w:rsidRPr="00DC33BF">
        <w:rPr>
          <w:rFonts w:ascii="Georgia" w:hAnsi="Georgia"/>
        </w:rPr>
        <w:tab/>
        <w:t>70% Cacao Bittersweet Chocolate</w:t>
      </w:r>
    </w:p>
    <w:p w14:paraId="1A35011D" w14:textId="77777777" w:rsidR="00D3478C" w:rsidRPr="00DC33BF" w:rsidRDefault="00C11B93">
      <w:pPr>
        <w:rPr>
          <w:rFonts w:ascii="Georgia" w:hAnsi="Georgia"/>
        </w:rPr>
      </w:pPr>
      <w:r w:rsidRPr="00DC33BF">
        <w:rPr>
          <w:rFonts w:ascii="Georgia" w:hAnsi="Georgia"/>
        </w:rPr>
        <w:tab/>
        <w:t>100% Cacao Unsweetened Chocolate</w:t>
      </w:r>
    </w:p>
    <w:p w14:paraId="7E7870A6" w14:textId="77777777" w:rsidR="00D3478C" w:rsidRPr="00DC33BF" w:rsidRDefault="00D3478C">
      <w:pPr>
        <w:rPr>
          <w:rFonts w:ascii="Georgia" w:hAnsi="Georgia"/>
        </w:rPr>
      </w:pPr>
    </w:p>
    <w:p w14:paraId="224C9BCA" w14:textId="77777777" w:rsidR="00D3478C" w:rsidRPr="00DC33BF" w:rsidRDefault="00D3478C">
      <w:pPr>
        <w:rPr>
          <w:rFonts w:ascii="Georgia" w:hAnsi="Georgia"/>
          <w:i/>
        </w:rPr>
      </w:pPr>
      <w:r w:rsidRPr="00DC33BF">
        <w:rPr>
          <w:rFonts w:ascii="Georgia" w:hAnsi="Georgia"/>
          <w:i/>
        </w:rPr>
        <w:t>Collection Etienne Cocoa Powders</w:t>
      </w:r>
    </w:p>
    <w:p w14:paraId="700159B0" w14:textId="792EF68A" w:rsidR="00443509" w:rsidRPr="00DC33BF" w:rsidRDefault="00D3478C">
      <w:pPr>
        <w:rPr>
          <w:rFonts w:ascii="Georgia" w:hAnsi="Georgia"/>
        </w:rPr>
      </w:pPr>
      <w:r w:rsidRPr="00DC33BF">
        <w:rPr>
          <w:rFonts w:ascii="Georgia" w:hAnsi="Georgia"/>
        </w:rPr>
        <w:t>Gourmet cocoa powders for baking and drinking made from a premium blend of fine-flavor cacao beans</w:t>
      </w:r>
      <w:r w:rsidR="00CD36FF" w:rsidRPr="00DC33BF">
        <w:rPr>
          <w:rFonts w:ascii="Georgia" w:hAnsi="Georgia"/>
        </w:rPr>
        <w:t xml:space="preserve">. </w:t>
      </w:r>
      <w:r w:rsidRPr="00DC33BF">
        <w:rPr>
          <w:rFonts w:ascii="Georgia" w:hAnsi="Georgia"/>
        </w:rPr>
        <w:t xml:space="preserve">Perfect for a variety of applications – from baking to drinking chocolate.  </w:t>
      </w:r>
    </w:p>
    <w:p w14:paraId="7EDAB5D0" w14:textId="77777777" w:rsidR="00D3478C" w:rsidRPr="00DC33BF" w:rsidRDefault="00D3478C">
      <w:pPr>
        <w:rPr>
          <w:rFonts w:ascii="Georgia" w:hAnsi="Georgia"/>
        </w:rPr>
      </w:pPr>
    </w:p>
    <w:p w14:paraId="277DD696" w14:textId="77777777" w:rsidR="00D3478C" w:rsidRPr="00DC33BF" w:rsidRDefault="00D3478C">
      <w:pPr>
        <w:rPr>
          <w:rFonts w:ascii="Georgia" w:hAnsi="Georgia"/>
        </w:rPr>
      </w:pPr>
      <w:r w:rsidRPr="00DC33BF">
        <w:rPr>
          <w:rFonts w:ascii="Georgia" w:hAnsi="Georgia"/>
        </w:rPr>
        <w:tab/>
        <w:t>Cocoa Rouge</w:t>
      </w:r>
    </w:p>
    <w:p w14:paraId="48549700" w14:textId="73D5BCEE" w:rsidR="00AE48CB" w:rsidRPr="00DC33BF" w:rsidRDefault="00D3478C">
      <w:pPr>
        <w:rPr>
          <w:rFonts w:ascii="Georgia" w:hAnsi="Georgia"/>
        </w:rPr>
      </w:pPr>
      <w:r w:rsidRPr="00DC33BF">
        <w:rPr>
          <w:rFonts w:ascii="Georgia" w:hAnsi="Georgia"/>
        </w:rPr>
        <w:tab/>
        <w:t>Gran</w:t>
      </w:r>
      <w:r w:rsidR="000205DB" w:rsidRPr="00DC33BF">
        <w:rPr>
          <w:rFonts w:ascii="Georgia" w:hAnsi="Georgia"/>
        </w:rPr>
        <w:t>d</w:t>
      </w:r>
      <w:r w:rsidRPr="00DC33BF">
        <w:rPr>
          <w:rFonts w:ascii="Georgia" w:hAnsi="Georgia"/>
        </w:rPr>
        <w:t xml:space="preserve"> Cacao</w:t>
      </w:r>
    </w:p>
    <w:p w14:paraId="69BDF7A3" w14:textId="77777777" w:rsidR="0082793B" w:rsidRPr="00DC33BF" w:rsidRDefault="0082793B">
      <w:pPr>
        <w:rPr>
          <w:rFonts w:ascii="Georgia" w:hAnsi="Georgia"/>
        </w:rPr>
      </w:pPr>
    </w:p>
    <w:p w14:paraId="03203B38" w14:textId="77777777" w:rsidR="00D3478C" w:rsidRPr="00DC33BF" w:rsidRDefault="00D3478C">
      <w:pPr>
        <w:rPr>
          <w:rFonts w:ascii="Georgia" w:hAnsi="Georgia"/>
          <w:i/>
        </w:rPr>
      </w:pPr>
    </w:p>
    <w:p w14:paraId="6487B4E0" w14:textId="52B860AE" w:rsidR="00442AB7" w:rsidRPr="00DC33BF" w:rsidRDefault="0082793B">
      <w:pPr>
        <w:rPr>
          <w:rFonts w:ascii="Georgia" w:hAnsi="Georgia"/>
          <w:b/>
          <w:i/>
        </w:rPr>
      </w:pPr>
      <w:r w:rsidRPr="00DC33BF">
        <w:rPr>
          <w:rFonts w:ascii="Georgia" w:hAnsi="Georgia"/>
          <w:b/>
          <w:i/>
        </w:rPr>
        <w:t>FLAVORED BAKING CHIPS</w:t>
      </w:r>
    </w:p>
    <w:p w14:paraId="4532EF6F" w14:textId="77777777" w:rsidR="009B3CA9" w:rsidRPr="00DC33BF" w:rsidRDefault="009B3CA9">
      <w:pPr>
        <w:rPr>
          <w:rFonts w:ascii="Georgia" w:hAnsi="Georgia"/>
        </w:rPr>
      </w:pPr>
      <w:r w:rsidRPr="00DC33BF">
        <w:rPr>
          <w:rFonts w:ascii="Georgia" w:hAnsi="Georgia"/>
        </w:rPr>
        <w:t xml:space="preserve">Guittard Chocolate flavored baking chips allow for innovation in the kitchen. Use them in your favorite recipes or eat them straight out of the bag. </w:t>
      </w:r>
    </w:p>
    <w:p w14:paraId="4E184B0B" w14:textId="77777777" w:rsidR="009B3CA9" w:rsidRPr="00DC33BF" w:rsidRDefault="009B3CA9">
      <w:pPr>
        <w:rPr>
          <w:rFonts w:ascii="Georgia" w:hAnsi="Georgia"/>
        </w:rPr>
      </w:pPr>
    </w:p>
    <w:p w14:paraId="1503B70C" w14:textId="77777777" w:rsidR="009B3CA9" w:rsidRPr="00DC33BF" w:rsidRDefault="009B3CA9" w:rsidP="009B3CA9">
      <w:pPr>
        <w:ind w:left="720"/>
        <w:rPr>
          <w:rFonts w:ascii="Georgia" w:hAnsi="Georgia"/>
        </w:rPr>
      </w:pPr>
      <w:r w:rsidRPr="00DC33BF">
        <w:rPr>
          <w:rFonts w:ascii="Georgia" w:hAnsi="Georgia"/>
        </w:rPr>
        <w:t>Mint Baking Chips</w:t>
      </w:r>
    </w:p>
    <w:p w14:paraId="4A91F6DD" w14:textId="77777777" w:rsidR="009B3CA9" w:rsidRPr="00DC33BF" w:rsidRDefault="009B3CA9" w:rsidP="009B3CA9">
      <w:pPr>
        <w:ind w:left="720"/>
        <w:rPr>
          <w:rFonts w:ascii="Georgia" w:hAnsi="Georgia"/>
        </w:rPr>
      </w:pPr>
      <w:r w:rsidRPr="00DC33BF">
        <w:rPr>
          <w:rFonts w:ascii="Georgia" w:hAnsi="Georgia"/>
        </w:rPr>
        <w:t xml:space="preserve">Butterscotch Baking Chips </w:t>
      </w:r>
    </w:p>
    <w:p w14:paraId="33E19ADA" w14:textId="77777777" w:rsidR="000D37C0" w:rsidRPr="00DC33BF" w:rsidRDefault="000D37C0">
      <w:pPr>
        <w:rPr>
          <w:rFonts w:ascii="Georgia" w:hAnsi="Georgia"/>
          <w:b/>
        </w:rPr>
      </w:pPr>
    </w:p>
    <w:p w14:paraId="70FE7B3A" w14:textId="77777777" w:rsidR="00B6000D" w:rsidRPr="0044799E" w:rsidRDefault="009B3CA9" w:rsidP="00FC7F77">
      <w:pPr>
        <w:rPr>
          <w:rFonts w:ascii="Georgia" w:hAnsi="Georgia"/>
          <w:b/>
        </w:rPr>
      </w:pPr>
      <w:r w:rsidRPr="0044799E">
        <w:rPr>
          <w:rFonts w:ascii="Georgia" w:hAnsi="Georgia"/>
          <w:b/>
        </w:rPr>
        <w:t xml:space="preserve">RETAIL CONFECTIONS  </w:t>
      </w:r>
    </w:p>
    <w:p w14:paraId="6DCA5EB2" w14:textId="77777777" w:rsidR="000D37C0" w:rsidRPr="00DC33BF" w:rsidRDefault="000D37C0" w:rsidP="00FC7F77">
      <w:pPr>
        <w:rPr>
          <w:rFonts w:ascii="Georgia" w:hAnsi="Georgia"/>
          <w:i/>
        </w:rPr>
      </w:pPr>
    </w:p>
    <w:p w14:paraId="079FD1F9" w14:textId="77777777" w:rsidR="00FC7F77" w:rsidRPr="0044799E" w:rsidRDefault="00855FD7" w:rsidP="00FC7F77">
      <w:pPr>
        <w:rPr>
          <w:rFonts w:ascii="Georgia" w:hAnsi="Georgia"/>
          <w:i/>
        </w:rPr>
      </w:pPr>
      <w:r w:rsidRPr="0044799E">
        <w:rPr>
          <w:rFonts w:ascii="Georgia" w:hAnsi="Georgia"/>
          <w:i/>
        </w:rPr>
        <w:t xml:space="preserve">Nonpareils </w:t>
      </w:r>
    </w:p>
    <w:p w14:paraId="1946E1F3" w14:textId="77777777" w:rsidR="007F6E6F" w:rsidRPr="00DC33BF" w:rsidRDefault="00855FD7" w:rsidP="007F6E6F">
      <w:pPr>
        <w:widowControl w:val="0"/>
        <w:autoSpaceDE w:val="0"/>
        <w:autoSpaceDN w:val="0"/>
        <w:adjustRightInd w:val="0"/>
        <w:rPr>
          <w:rFonts w:ascii="Georgia" w:hAnsi="Georgia" w:cs="Calibri"/>
        </w:rPr>
      </w:pPr>
      <w:r w:rsidRPr="00DC33BF">
        <w:rPr>
          <w:rFonts w:ascii="Georgia" w:hAnsi="Georgia" w:cs="Calibri"/>
        </w:rPr>
        <w:t>A classic chocolate confection</w:t>
      </w:r>
      <w:r w:rsidR="00D749BA" w:rsidRPr="00DC33BF">
        <w:rPr>
          <w:rFonts w:ascii="Georgia" w:hAnsi="Georgia" w:cs="Calibri"/>
        </w:rPr>
        <w:t xml:space="preserve"> a</w:t>
      </w:r>
      <w:r w:rsidRPr="00DC33BF">
        <w:rPr>
          <w:rFonts w:ascii="Georgia" w:hAnsi="Georgia" w:cs="Calibri"/>
        </w:rPr>
        <w:t xml:space="preserve">vailable in bulk and retail packs at select locations.   </w:t>
      </w:r>
    </w:p>
    <w:p w14:paraId="4F56EC5C" w14:textId="77777777" w:rsidR="007F6E6F" w:rsidRPr="00DC33BF" w:rsidRDefault="007F6E6F" w:rsidP="00FC7F77">
      <w:pPr>
        <w:rPr>
          <w:rFonts w:ascii="Georgia" w:hAnsi="Georgia"/>
        </w:rPr>
      </w:pPr>
    </w:p>
    <w:p w14:paraId="54B67165" w14:textId="77777777" w:rsidR="00FC7F77" w:rsidRPr="00DC33BF" w:rsidRDefault="00FC7F77" w:rsidP="00FC7F77">
      <w:pPr>
        <w:ind w:left="720"/>
        <w:rPr>
          <w:rFonts w:ascii="Georgia" w:hAnsi="Georgia"/>
        </w:rPr>
      </w:pPr>
      <w:r w:rsidRPr="00DC33BF">
        <w:rPr>
          <w:rFonts w:ascii="Georgia" w:hAnsi="Georgia"/>
        </w:rPr>
        <w:t>Dark</w:t>
      </w:r>
      <w:r w:rsidR="00D749BA" w:rsidRPr="00DC33BF">
        <w:rPr>
          <w:rFonts w:ascii="Georgia" w:hAnsi="Georgia"/>
        </w:rPr>
        <w:t xml:space="preserve"> chocolate</w:t>
      </w:r>
      <w:r w:rsidRPr="00DC33BF">
        <w:rPr>
          <w:rFonts w:ascii="Georgia" w:hAnsi="Georgia"/>
        </w:rPr>
        <w:t xml:space="preserve"> with white nonpareils</w:t>
      </w:r>
    </w:p>
    <w:p w14:paraId="7628FFB6" w14:textId="77777777" w:rsidR="00FC7F77" w:rsidRPr="00DC33BF" w:rsidRDefault="00FC7F77" w:rsidP="00FC7F77">
      <w:pPr>
        <w:ind w:left="720"/>
        <w:rPr>
          <w:rFonts w:ascii="Georgia" w:hAnsi="Georgia"/>
        </w:rPr>
      </w:pPr>
      <w:r w:rsidRPr="00DC33BF">
        <w:rPr>
          <w:rFonts w:ascii="Georgia" w:hAnsi="Georgia"/>
        </w:rPr>
        <w:t>Milk</w:t>
      </w:r>
      <w:r w:rsidR="00D749BA" w:rsidRPr="00DC33BF">
        <w:rPr>
          <w:rFonts w:ascii="Georgia" w:hAnsi="Georgia"/>
        </w:rPr>
        <w:t xml:space="preserve"> chocolate</w:t>
      </w:r>
      <w:r w:rsidRPr="00DC33BF">
        <w:rPr>
          <w:rFonts w:ascii="Georgia" w:hAnsi="Georgia"/>
        </w:rPr>
        <w:t xml:space="preserve"> with colored nonpareils </w:t>
      </w:r>
    </w:p>
    <w:p w14:paraId="1DE6E906" w14:textId="77777777" w:rsidR="00FC7F77" w:rsidRPr="00DC33BF" w:rsidRDefault="00FC7F77" w:rsidP="00FC7F77">
      <w:pPr>
        <w:ind w:left="720"/>
        <w:rPr>
          <w:rFonts w:ascii="Georgia" w:hAnsi="Georgia"/>
        </w:rPr>
      </w:pPr>
      <w:r w:rsidRPr="00DC33BF">
        <w:rPr>
          <w:rFonts w:ascii="Georgia" w:hAnsi="Georgia"/>
        </w:rPr>
        <w:t>White</w:t>
      </w:r>
      <w:r w:rsidR="00D749BA" w:rsidRPr="00DC33BF">
        <w:rPr>
          <w:rFonts w:ascii="Georgia" w:hAnsi="Georgia"/>
        </w:rPr>
        <w:t xml:space="preserve"> chocolate</w:t>
      </w:r>
      <w:r w:rsidRPr="00DC33BF">
        <w:rPr>
          <w:rFonts w:ascii="Georgia" w:hAnsi="Georgia"/>
        </w:rPr>
        <w:t xml:space="preserve"> with colored nonpareils </w:t>
      </w:r>
    </w:p>
    <w:p w14:paraId="3E86410E" w14:textId="77777777" w:rsidR="00FC7F77" w:rsidRPr="00DC33BF" w:rsidRDefault="00FC7F77">
      <w:pPr>
        <w:rPr>
          <w:rFonts w:ascii="Georgia" w:hAnsi="Georgia"/>
        </w:rPr>
      </w:pPr>
    </w:p>
    <w:p w14:paraId="3F7A8091" w14:textId="77777777" w:rsidR="00A726AC" w:rsidRPr="0044799E" w:rsidRDefault="00F5169D">
      <w:pPr>
        <w:rPr>
          <w:rFonts w:ascii="Georgia" w:hAnsi="Georgia"/>
          <w:i/>
        </w:rPr>
      </w:pPr>
      <w:r w:rsidRPr="0044799E">
        <w:rPr>
          <w:rFonts w:ascii="Georgia" w:hAnsi="Georgia"/>
          <w:i/>
        </w:rPr>
        <w:t xml:space="preserve">Smooth ‘n Melty </w:t>
      </w:r>
    </w:p>
    <w:p w14:paraId="59A30348" w14:textId="0B8EEE14" w:rsidR="000B6FB6" w:rsidRPr="00DC33BF" w:rsidRDefault="00855FD7" w:rsidP="000B6FB6">
      <w:pPr>
        <w:widowControl w:val="0"/>
        <w:autoSpaceDE w:val="0"/>
        <w:autoSpaceDN w:val="0"/>
        <w:adjustRightInd w:val="0"/>
        <w:rPr>
          <w:rFonts w:ascii="Georgia" w:hAnsi="Georgia" w:cs="Calibri"/>
        </w:rPr>
      </w:pPr>
      <w:r w:rsidRPr="00DC33BF">
        <w:rPr>
          <w:rFonts w:ascii="Georgia" w:hAnsi="Georgia" w:cs="Calibri"/>
        </w:rPr>
        <w:t xml:space="preserve">A smooth </w:t>
      </w:r>
      <w:r w:rsidR="00D749BA" w:rsidRPr="00DC33BF">
        <w:rPr>
          <w:rFonts w:ascii="Georgia" w:hAnsi="Georgia" w:cs="Calibri"/>
        </w:rPr>
        <w:t>and</w:t>
      </w:r>
      <w:r w:rsidR="00CD36FF">
        <w:rPr>
          <w:rFonts w:ascii="Georgia" w:hAnsi="Georgia" w:cs="Calibri"/>
        </w:rPr>
        <w:t xml:space="preserve"> creamy classic treat.</w:t>
      </w:r>
    </w:p>
    <w:p w14:paraId="5DC1BB5E" w14:textId="77777777" w:rsidR="00D749BA" w:rsidRPr="00DC33BF" w:rsidRDefault="00D749BA" w:rsidP="000B6FB6">
      <w:pPr>
        <w:widowControl w:val="0"/>
        <w:autoSpaceDE w:val="0"/>
        <w:autoSpaceDN w:val="0"/>
        <w:adjustRightInd w:val="0"/>
        <w:rPr>
          <w:rFonts w:ascii="Georgia" w:hAnsi="Georgia" w:cs="Calibri"/>
        </w:rPr>
      </w:pPr>
    </w:p>
    <w:p w14:paraId="6C3DF9A9" w14:textId="77777777" w:rsidR="00A726AC" w:rsidRPr="00DC33BF" w:rsidRDefault="007F6E6F" w:rsidP="00A726AC">
      <w:pPr>
        <w:ind w:left="720"/>
        <w:rPr>
          <w:rFonts w:ascii="Georgia" w:hAnsi="Georgia"/>
        </w:rPr>
      </w:pPr>
      <w:r w:rsidRPr="00DC33BF">
        <w:rPr>
          <w:rFonts w:ascii="Georgia" w:hAnsi="Georgia"/>
        </w:rPr>
        <w:t>Classic</w:t>
      </w:r>
      <w:r w:rsidRPr="00DC33BF">
        <w:rPr>
          <w:rFonts w:ascii="Georgia" w:hAnsi="Georgia"/>
          <w:b/>
        </w:rPr>
        <w:t xml:space="preserve"> </w:t>
      </w:r>
      <w:r w:rsidR="00A726AC" w:rsidRPr="00DC33BF">
        <w:rPr>
          <w:rFonts w:ascii="Georgia" w:hAnsi="Georgia"/>
        </w:rPr>
        <w:t>Mints—</w:t>
      </w:r>
      <w:r w:rsidRPr="00DC33BF">
        <w:rPr>
          <w:rFonts w:ascii="Georgia" w:hAnsi="Georgia"/>
        </w:rPr>
        <w:t>assorted colors of pink, green and yellow</w:t>
      </w:r>
      <w:r w:rsidR="00A726AC" w:rsidRPr="00DC33BF">
        <w:rPr>
          <w:rFonts w:ascii="Georgia" w:hAnsi="Georgia"/>
        </w:rPr>
        <w:t xml:space="preserve"> </w:t>
      </w:r>
    </w:p>
    <w:p w14:paraId="209FB38B" w14:textId="77777777" w:rsidR="00A726AC" w:rsidRPr="00DC33BF" w:rsidRDefault="00A726AC" w:rsidP="007F6E6F">
      <w:pPr>
        <w:ind w:left="720"/>
        <w:rPr>
          <w:rFonts w:ascii="Georgia" w:hAnsi="Georgia"/>
        </w:rPr>
      </w:pPr>
      <w:r w:rsidRPr="00DC33BF">
        <w:rPr>
          <w:rFonts w:ascii="Georgia" w:hAnsi="Georgia"/>
        </w:rPr>
        <w:t>Petite Mints—</w:t>
      </w:r>
      <w:r w:rsidR="007F6E6F" w:rsidRPr="00DC33BF">
        <w:rPr>
          <w:rFonts w:ascii="Georgia" w:hAnsi="Georgia"/>
        </w:rPr>
        <w:t xml:space="preserve">our classic mints gone mini; </w:t>
      </w:r>
      <w:r w:rsidRPr="00DC33BF">
        <w:rPr>
          <w:rFonts w:ascii="Georgia" w:hAnsi="Georgia"/>
        </w:rPr>
        <w:t>assorted colors</w:t>
      </w:r>
      <w:r w:rsidR="007F6E6F" w:rsidRPr="00DC33BF">
        <w:rPr>
          <w:rFonts w:ascii="Georgia" w:hAnsi="Georgia"/>
        </w:rPr>
        <w:t xml:space="preserve"> of pink, green and yellow</w:t>
      </w:r>
    </w:p>
    <w:p w14:paraId="06448679" w14:textId="56E0C630" w:rsidR="00EB0923" w:rsidRPr="00DC33BF" w:rsidRDefault="00A726AC" w:rsidP="00AE48CB">
      <w:pPr>
        <w:ind w:left="720"/>
        <w:rPr>
          <w:rFonts w:ascii="Georgia" w:hAnsi="Georgia"/>
        </w:rPr>
      </w:pPr>
      <w:r w:rsidRPr="00DC33BF">
        <w:rPr>
          <w:rFonts w:ascii="Georgia" w:hAnsi="Georgia"/>
        </w:rPr>
        <w:t>Christmas Mints</w:t>
      </w:r>
      <w:r w:rsidR="007F6E6F" w:rsidRPr="00DC33BF">
        <w:rPr>
          <w:rFonts w:ascii="Georgia" w:hAnsi="Georgia"/>
        </w:rPr>
        <w:t>—our classic mint flavor in white with red and green nonpareils</w:t>
      </w:r>
    </w:p>
    <w:p w14:paraId="08B7515B" w14:textId="5C066F62" w:rsidR="002405A9" w:rsidRDefault="002405A9">
      <w:pPr>
        <w:rPr>
          <w:rFonts w:ascii="Georgia" w:hAnsi="Georgia"/>
        </w:rPr>
      </w:pPr>
      <w:r>
        <w:rPr>
          <w:rFonts w:ascii="Georgia" w:hAnsi="Georgia"/>
        </w:rPr>
        <w:br w:type="page"/>
      </w:r>
    </w:p>
    <w:p w14:paraId="7DEBFAEF" w14:textId="77777777" w:rsidR="00A726AC" w:rsidRPr="00DC33BF" w:rsidRDefault="00A726AC">
      <w:pPr>
        <w:rPr>
          <w:rFonts w:ascii="Georgia" w:hAnsi="Georgia"/>
        </w:rPr>
      </w:pPr>
    </w:p>
    <w:p w14:paraId="0DE77965" w14:textId="77777777" w:rsidR="00D80C54" w:rsidRPr="0044799E" w:rsidRDefault="00A726AC">
      <w:pPr>
        <w:rPr>
          <w:rFonts w:ascii="Georgia" w:hAnsi="Georgia"/>
          <w:i/>
        </w:rPr>
      </w:pPr>
      <w:r w:rsidRPr="0044799E">
        <w:rPr>
          <w:rFonts w:ascii="Georgia" w:hAnsi="Georgia"/>
          <w:i/>
        </w:rPr>
        <w:t xml:space="preserve">Seasonal </w:t>
      </w:r>
    </w:p>
    <w:p w14:paraId="0428DC54" w14:textId="77777777" w:rsidR="00D80C54" w:rsidRPr="00DC33BF" w:rsidRDefault="00D80C54">
      <w:pPr>
        <w:rPr>
          <w:rFonts w:ascii="Georgia" w:hAnsi="Georgia"/>
        </w:rPr>
      </w:pPr>
      <w:r w:rsidRPr="00DC33BF">
        <w:rPr>
          <w:rFonts w:ascii="Georgia" w:hAnsi="Georgia"/>
        </w:rPr>
        <w:t>Holiday-themed chocolate confections</w:t>
      </w:r>
      <w:r w:rsidR="004A1147" w:rsidRPr="00DC33BF">
        <w:rPr>
          <w:rFonts w:ascii="Georgia" w:hAnsi="Georgia"/>
        </w:rPr>
        <w:t xml:space="preserve"> </w:t>
      </w:r>
      <w:r w:rsidRPr="00DC33BF">
        <w:rPr>
          <w:rFonts w:ascii="Georgia" w:hAnsi="Georgia"/>
        </w:rPr>
        <w:t xml:space="preserve">available in bulk and retail packs at select retail locations. </w:t>
      </w:r>
    </w:p>
    <w:p w14:paraId="2E9944AE" w14:textId="77777777" w:rsidR="00A726AC" w:rsidRPr="00DC33BF" w:rsidRDefault="00A726AC">
      <w:pPr>
        <w:rPr>
          <w:rFonts w:ascii="Georgia" w:hAnsi="Georgia"/>
        </w:rPr>
      </w:pPr>
    </w:p>
    <w:p w14:paraId="48EC8999" w14:textId="77777777" w:rsidR="003D04B4" w:rsidRPr="00DC33BF" w:rsidRDefault="00A726AC" w:rsidP="00284425">
      <w:pPr>
        <w:ind w:left="720"/>
        <w:rPr>
          <w:rFonts w:ascii="Georgia" w:hAnsi="Georgia"/>
        </w:rPr>
      </w:pPr>
      <w:r w:rsidRPr="00DC33BF">
        <w:rPr>
          <w:rFonts w:ascii="Georgia" w:hAnsi="Georgia"/>
        </w:rPr>
        <w:t>Easter Eggs (foi</w:t>
      </w:r>
      <w:r w:rsidR="00D80C54" w:rsidRPr="00DC33BF">
        <w:rPr>
          <w:rFonts w:ascii="Georgia" w:hAnsi="Georgia"/>
        </w:rPr>
        <w:t>l</w:t>
      </w:r>
      <w:r w:rsidRPr="00DC33BF">
        <w:rPr>
          <w:rFonts w:ascii="Georgia" w:hAnsi="Georgia"/>
        </w:rPr>
        <w:t xml:space="preserve"> wrapped)</w:t>
      </w:r>
    </w:p>
    <w:p w14:paraId="356789E0" w14:textId="77777777" w:rsidR="003D04B4" w:rsidRPr="00DC33BF" w:rsidRDefault="00A726AC" w:rsidP="00284425">
      <w:pPr>
        <w:ind w:left="720"/>
        <w:rPr>
          <w:rFonts w:ascii="Georgia" w:hAnsi="Georgia"/>
        </w:rPr>
      </w:pPr>
      <w:r w:rsidRPr="00DC33BF">
        <w:rPr>
          <w:rFonts w:ascii="Georgia" w:hAnsi="Georgia"/>
        </w:rPr>
        <w:t xml:space="preserve">Ornaments (foil wrapped) </w:t>
      </w:r>
    </w:p>
    <w:p w14:paraId="6021214D" w14:textId="77777777" w:rsidR="00A726AC" w:rsidRPr="00DC33BF" w:rsidRDefault="00A726AC">
      <w:pPr>
        <w:rPr>
          <w:rFonts w:ascii="Georgia" w:hAnsi="Georgia"/>
        </w:rPr>
      </w:pPr>
    </w:p>
    <w:p w14:paraId="72077963" w14:textId="77777777" w:rsidR="003C346E" w:rsidRPr="00DC33BF" w:rsidRDefault="003C346E">
      <w:pPr>
        <w:rPr>
          <w:rFonts w:ascii="Georgia" w:hAnsi="Georgia"/>
        </w:rPr>
      </w:pPr>
    </w:p>
    <w:p w14:paraId="7D5A3E43" w14:textId="77777777" w:rsidR="00BB22BD" w:rsidRPr="00DC33BF" w:rsidRDefault="00855C05">
      <w:pPr>
        <w:rPr>
          <w:rFonts w:ascii="Georgia" w:hAnsi="Georgia"/>
        </w:rPr>
      </w:pPr>
      <w:r w:rsidRPr="00DC33BF">
        <w:rPr>
          <w:rFonts w:ascii="Georgia" w:hAnsi="Georgia"/>
        </w:rPr>
        <w:t>Media Contact:</w:t>
      </w:r>
      <w:r w:rsidR="00C11B93" w:rsidRPr="00DC33BF">
        <w:rPr>
          <w:rFonts w:ascii="Georgia" w:hAnsi="Georgia"/>
        </w:rPr>
        <w:tab/>
      </w:r>
      <w:r w:rsidR="00BB22BD" w:rsidRPr="00DC33BF">
        <w:rPr>
          <w:rFonts w:ascii="Georgia" w:hAnsi="Georgia"/>
        </w:rPr>
        <w:t>DKPR</w:t>
      </w:r>
      <w:r w:rsidRPr="00DC33BF">
        <w:rPr>
          <w:rFonts w:ascii="Georgia" w:hAnsi="Georgia"/>
        </w:rPr>
        <w:t>,</w:t>
      </w:r>
      <w:r w:rsidR="00BB22BD" w:rsidRPr="00DC33BF">
        <w:rPr>
          <w:rFonts w:ascii="Georgia" w:hAnsi="Georgia"/>
        </w:rPr>
        <w:t xml:space="preserve"> Inc. </w:t>
      </w:r>
    </w:p>
    <w:p w14:paraId="4C162134" w14:textId="4B7A3434" w:rsidR="009D56DC" w:rsidRPr="00DC33BF" w:rsidRDefault="00BB22BD" w:rsidP="00BB22BD">
      <w:pPr>
        <w:ind w:left="1440" w:firstLine="720"/>
        <w:rPr>
          <w:rFonts w:ascii="Georgia" w:hAnsi="Georgia"/>
        </w:rPr>
      </w:pPr>
      <w:r w:rsidRPr="00DC33BF">
        <w:rPr>
          <w:rFonts w:ascii="Georgia" w:hAnsi="Georgia"/>
        </w:rPr>
        <w:t>Roberta Klugman</w:t>
      </w:r>
      <w:r w:rsidR="00855C05" w:rsidRPr="00DC33BF">
        <w:rPr>
          <w:rFonts w:ascii="Georgia" w:hAnsi="Georgia"/>
        </w:rPr>
        <w:t xml:space="preserve"> </w:t>
      </w:r>
      <w:r w:rsidRPr="00DC33BF">
        <w:rPr>
          <w:rFonts w:ascii="Georgia" w:hAnsi="Georgia"/>
        </w:rPr>
        <w:t>510. 655.7790</w:t>
      </w:r>
      <w:r w:rsidR="002405A9">
        <w:rPr>
          <w:rFonts w:ascii="Georgia" w:hAnsi="Georgia"/>
        </w:rPr>
        <w:t>; C 510.</w:t>
      </w:r>
      <w:r w:rsidR="009D56DC" w:rsidRPr="00DC33BF">
        <w:rPr>
          <w:rFonts w:ascii="Georgia" w:hAnsi="Georgia"/>
        </w:rPr>
        <w:t>928</w:t>
      </w:r>
      <w:r w:rsidR="002405A9">
        <w:rPr>
          <w:rFonts w:ascii="Georgia" w:hAnsi="Georgia"/>
        </w:rPr>
        <w:t>.</w:t>
      </w:r>
      <w:r w:rsidR="009D56DC" w:rsidRPr="00DC33BF">
        <w:rPr>
          <w:rFonts w:ascii="Georgia" w:hAnsi="Georgia"/>
        </w:rPr>
        <w:t>1446</w:t>
      </w:r>
    </w:p>
    <w:p w14:paraId="23C8B2D1" w14:textId="1EA88BAE" w:rsidR="00CD36FF" w:rsidRDefault="00BB22BD" w:rsidP="00BB22BD">
      <w:pPr>
        <w:ind w:left="1440" w:firstLine="720"/>
        <w:rPr>
          <w:rFonts w:ascii="Georgia" w:hAnsi="Georgia"/>
        </w:rPr>
      </w:pPr>
      <w:r w:rsidRPr="00DC33BF">
        <w:rPr>
          <w:rFonts w:ascii="Georgia" w:hAnsi="Georgia"/>
        </w:rPr>
        <w:t>press</w:t>
      </w:r>
      <w:r w:rsidR="00443509" w:rsidRPr="00DC33BF">
        <w:rPr>
          <w:rFonts w:ascii="Georgia" w:hAnsi="Georgia"/>
        </w:rPr>
        <w:t>@guittard.com</w:t>
      </w:r>
    </w:p>
    <w:p w14:paraId="6397765C" w14:textId="77777777" w:rsidR="00CD36FF" w:rsidRPr="00CD36FF" w:rsidRDefault="00CD36FF" w:rsidP="00CD36FF">
      <w:pPr>
        <w:rPr>
          <w:rFonts w:ascii="Georgia" w:hAnsi="Georgia"/>
        </w:rPr>
      </w:pPr>
    </w:p>
    <w:p w14:paraId="7A4407DD" w14:textId="77777777" w:rsidR="00CD36FF" w:rsidRPr="00CD36FF" w:rsidRDefault="00CD36FF" w:rsidP="00CD36FF">
      <w:pPr>
        <w:rPr>
          <w:rFonts w:ascii="Georgia" w:hAnsi="Georgia"/>
        </w:rPr>
      </w:pPr>
    </w:p>
    <w:p w14:paraId="45E02709" w14:textId="77777777" w:rsidR="00CD36FF" w:rsidRPr="00CD36FF" w:rsidRDefault="00CD36FF" w:rsidP="00CD36FF">
      <w:pPr>
        <w:rPr>
          <w:rFonts w:ascii="Georgia" w:hAnsi="Georgia"/>
        </w:rPr>
      </w:pPr>
    </w:p>
    <w:p w14:paraId="43034DB4" w14:textId="43465B7C" w:rsidR="00CD36FF" w:rsidRDefault="00CD36FF" w:rsidP="00CD36FF">
      <w:pPr>
        <w:rPr>
          <w:rFonts w:ascii="Georgia" w:hAnsi="Georgia"/>
        </w:rPr>
      </w:pPr>
    </w:p>
    <w:p w14:paraId="7D308E5E" w14:textId="4AD2A2AF" w:rsidR="00855C05" w:rsidRPr="00CD36FF" w:rsidRDefault="00CD36FF" w:rsidP="00CD36FF">
      <w:pPr>
        <w:tabs>
          <w:tab w:val="left" w:pos="5707"/>
        </w:tabs>
        <w:rPr>
          <w:rFonts w:ascii="Georgia" w:hAnsi="Georgia"/>
        </w:rPr>
      </w:pPr>
      <w:r>
        <w:rPr>
          <w:rFonts w:ascii="Georgia" w:hAnsi="Georgia"/>
        </w:rPr>
        <w:tab/>
      </w:r>
    </w:p>
    <w:sectPr w:rsidR="00855C05" w:rsidRPr="00CD36FF" w:rsidSect="0031447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8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E153B" w14:textId="77777777" w:rsidR="00CD36FF" w:rsidRDefault="00CD36FF">
      <w:r>
        <w:separator/>
      </w:r>
    </w:p>
  </w:endnote>
  <w:endnote w:type="continuationSeparator" w:id="0">
    <w:p w14:paraId="389625A1" w14:textId="77777777" w:rsidR="00CD36FF" w:rsidRDefault="00CD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58221" w14:textId="77777777" w:rsidR="00E64F17" w:rsidRDefault="00E64F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137AB" w14:textId="3D7F08DE" w:rsidR="00CD36FF" w:rsidRPr="00F45A46" w:rsidRDefault="00CD36FF" w:rsidP="0047040C">
    <w:pPr>
      <w:pStyle w:val="Footer"/>
      <w:rPr>
        <w:rFonts w:ascii="Georgia" w:hAnsi="Georgia"/>
        <w:sz w:val="18"/>
        <w:szCs w:val="18"/>
      </w:rPr>
    </w:pPr>
    <w:r w:rsidRPr="00F45A46">
      <w:rPr>
        <w:rFonts w:ascii="Georgia" w:hAnsi="Georgia"/>
        <w:sz w:val="18"/>
        <w:szCs w:val="18"/>
      </w:rPr>
      <w:t>Guittard Chocolate Company Fact Sheet 2015</w:t>
    </w:r>
    <w:r w:rsidRPr="00F45A46">
      <w:rPr>
        <w:rFonts w:ascii="Georgia" w:hAnsi="Georgia"/>
        <w:sz w:val="18"/>
        <w:szCs w:val="18"/>
      </w:rPr>
      <w:tab/>
    </w:r>
    <w:r w:rsidRPr="00F45A46">
      <w:rPr>
        <w:rFonts w:ascii="Georgia" w:hAnsi="Georgia"/>
        <w:sz w:val="18"/>
        <w:szCs w:val="18"/>
      </w:rPr>
      <w:tab/>
      <w:t xml:space="preserve">Page </w:t>
    </w:r>
    <w:r w:rsidRPr="00F45A46">
      <w:rPr>
        <w:rFonts w:ascii="Georgia" w:hAnsi="Georgia"/>
        <w:sz w:val="18"/>
        <w:szCs w:val="18"/>
      </w:rPr>
      <w:fldChar w:fldCharType="begin"/>
    </w:r>
    <w:r w:rsidRPr="00F45A46">
      <w:rPr>
        <w:rFonts w:ascii="Georgia" w:hAnsi="Georgia"/>
        <w:sz w:val="18"/>
        <w:szCs w:val="18"/>
      </w:rPr>
      <w:instrText xml:space="preserve"> PAGE </w:instrText>
    </w:r>
    <w:r w:rsidRPr="00F45A46">
      <w:rPr>
        <w:rFonts w:ascii="Georgia" w:hAnsi="Georgia"/>
        <w:sz w:val="18"/>
        <w:szCs w:val="18"/>
      </w:rPr>
      <w:fldChar w:fldCharType="separate"/>
    </w:r>
    <w:r w:rsidR="00E64F17">
      <w:rPr>
        <w:rFonts w:ascii="Georgia" w:hAnsi="Georgia"/>
        <w:noProof/>
        <w:sz w:val="18"/>
        <w:szCs w:val="18"/>
      </w:rPr>
      <w:t>3</w:t>
    </w:r>
    <w:r w:rsidRPr="00F45A46">
      <w:rPr>
        <w:rFonts w:ascii="Georgia" w:hAnsi="Georgia"/>
        <w:sz w:val="18"/>
        <w:szCs w:val="18"/>
      </w:rPr>
      <w:fldChar w:fldCharType="end"/>
    </w:r>
    <w:r w:rsidRPr="00F45A46">
      <w:rPr>
        <w:rFonts w:ascii="Georgia" w:hAnsi="Georgia"/>
        <w:sz w:val="18"/>
        <w:szCs w:val="18"/>
      </w:rPr>
      <w:t xml:space="preserve"> of </w:t>
    </w:r>
    <w:r w:rsidRPr="00F45A46">
      <w:rPr>
        <w:rFonts w:ascii="Georgia" w:hAnsi="Georgia"/>
        <w:sz w:val="18"/>
        <w:szCs w:val="18"/>
      </w:rPr>
      <w:fldChar w:fldCharType="begin"/>
    </w:r>
    <w:r w:rsidRPr="00F45A46">
      <w:rPr>
        <w:rFonts w:ascii="Georgia" w:hAnsi="Georgia"/>
        <w:sz w:val="18"/>
        <w:szCs w:val="18"/>
      </w:rPr>
      <w:instrText xml:space="preserve"> NUMPAGES </w:instrText>
    </w:r>
    <w:r w:rsidRPr="00F45A46">
      <w:rPr>
        <w:rFonts w:ascii="Georgia" w:hAnsi="Georgia"/>
        <w:sz w:val="18"/>
        <w:szCs w:val="18"/>
      </w:rPr>
      <w:fldChar w:fldCharType="separate"/>
    </w:r>
    <w:r w:rsidR="00E64F17">
      <w:rPr>
        <w:rFonts w:ascii="Georgia" w:hAnsi="Georgia"/>
        <w:noProof/>
        <w:sz w:val="18"/>
        <w:szCs w:val="18"/>
      </w:rPr>
      <w:t>6</w:t>
    </w:r>
    <w:r w:rsidRPr="00F45A46">
      <w:rPr>
        <w:rFonts w:ascii="Georgia" w:hAnsi="Georgia"/>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F5BA" w14:textId="77777777" w:rsidR="00AB0354" w:rsidRPr="00F45A46" w:rsidRDefault="00AB0354" w:rsidP="00AB0354">
    <w:pPr>
      <w:pStyle w:val="Footer"/>
      <w:rPr>
        <w:rFonts w:ascii="Georgia" w:hAnsi="Georgia"/>
        <w:sz w:val="18"/>
        <w:szCs w:val="18"/>
      </w:rPr>
    </w:pPr>
    <w:r w:rsidRPr="00F45A46">
      <w:rPr>
        <w:rFonts w:ascii="Georgia" w:hAnsi="Georgia"/>
        <w:sz w:val="18"/>
        <w:szCs w:val="18"/>
      </w:rPr>
      <w:t>Guittard Chocolate Company Fact Sheet 2015</w:t>
    </w:r>
    <w:r w:rsidRPr="00F45A46">
      <w:rPr>
        <w:rFonts w:ascii="Georgia" w:hAnsi="Georgia"/>
        <w:sz w:val="18"/>
        <w:szCs w:val="18"/>
      </w:rPr>
      <w:tab/>
    </w:r>
    <w:r w:rsidRPr="00F45A46">
      <w:rPr>
        <w:rFonts w:ascii="Georgia" w:hAnsi="Georgia"/>
        <w:sz w:val="18"/>
        <w:szCs w:val="18"/>
      </w:rPr>
      <w:tab/>
      <w:t xml:space="preserve">Page </w:t>
    </w:r>
    <w:r w:rsidRPr="00F45A46">
      <w:rPr>
        <w:rFonts w:ascii="Georgia" w:hAnsi="Georgia"/>
        <w:sz w:val="18"/>
        <w:szCs w:val="18"/>
      </w:rPr>
      <w:fldChar w:fldCharType="begin"/>
    </w:r>
    <w:r w:rsidRPr="00F45A46">
      <w:rPr>
        <w:rFonts w:ascii="Georgia" w:hAnsi="Georgia"/>
        <w:sz w:val="18"/>
        <w:szCs w:val="18"/>
      </w:rPr>
      <w:instrText xml:space="preserve"> PAGE </w:instrText>
    </w:r>
    <w:r w:rsidRPr="00F45A46">
      <w:rPr>
        <w:rFonts w:ascii="Georgia" w:hAnsi="Georgia"/>
        <w:sz w:val="18"/>
        <w:szCs w:val="18"/>
      </w:rPr>
      <w:fldChar w:fldCharType="separate"/>
    </w:r>
    <w:r w:rsidR="00E64F17">
      <w:rPr>
        <w:rFonts w:ascii="Georgia" w:hAnsi="Georgia"/>
        <w:noProof/>
        <w:sz w:val="18"/>
        <w:szCs w:val="18"/>
      </w:rPr>
      <w:t>1</w:t>
    </w:r>
    <w:r w:rsidRPr="00F45A46">
      <w:rPr>
        <w:rFonts w:ascii="Georgia" w:hAnsi="Georgia"/>
        <w:sz w:val="18"/>
        <w:szCs w:val="18"/>
      </w:rPr>
      <w:fldChar w:fldCharType="end"/>
    </w:r>
    <w:r w:rsidRPr="00F45A46">
      <w:rPr>
        <w:rFonts w:ascii="Georgia" w:hAnsi="Georgia"/>
        <w:sz w:val="18"/>
        <w:szCs w:val="18"/>
      </w:rPr>
      <w:t xml:space="preserve"> of </w:t>
    </w:r>
    <w:r w:rsidRPr="00F45A46">
      <w:rPr>
        <w:rFonts w:ascii="Georgia" w:hAnsi="Georgia"/>
        <w:sz w:val="18"/>
        <w:szCs w:val="18"/>
      </w:rPr>
      <w:fldChar w:fldCharType="begin"/>
    </w:r>
    <w:r w:rsidRPr="00F45A46">
      <w:rPr>
        <w:rFonts w:ascii="Georgia" w:hAnsi="Georgia"/>
        <w:sz w:val="18"/>
        <w:szCs w:val="18"/>
      </w:rPr>
      <w:instrText xml:space="preserve"> NUMPAGES </w:instrText>
    </w:r>
    <w:r w:rsidRPr="00F45A46">
      <w:rPr>
        <w:rFonts w:ascii="Georgia" w:hAnsi="Georgia"/>
        <w:sz w:val="18"/>
        <w:szCs w:val="18"/>
      </w:rPr>
      <w:fldChar w:fldCharType="separate"/>
    </w:r>
    <w:r w:rsidR="00E64F17">
      <w:rPr>
        <w:rFonts w:ascii="Georgia" w:hAnsi="Georgia"/>
        <w:noProof/>
        <w:sz w:val="18"/>
        <w:szCs w:val="18"/>
      </w:rPr>
      <w:t>2</w:t>
    </w:r>
    <w:r w:rsidRPr="00F45A46">
      <w:rPr>
        <w:rFonts w:ascii="Georgia" w:hAnsi="Georgia"/>
        <w:sz w:val="18"/>
        <w:szCs w:val="18"/>
      </w:rPr>
      <w:fldChar w:fldCharType="end"/>
    </w:r>
  </w:p>
  <w:p w14:paraId="2D87EBB4" w14:textId="77777777" w:rsidR="00314472" w:rsidRPr="00AB0354" w:rsidRDefault="00314472" w:rsidP="00AB03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ECD53" w14:textId="77777777" w:rsidR="00CD36FF" w:rsidRDefault="00CD36FF">
      <w:r>
        <w:separator/>
      </w:r>
    </w:p>
  </w:footnote>
  <w:footnote w:type="continuationSeparator" w:id="0">
    <w:p w14:paraId="191C5DF6" w14:textId="77777777" w:rsidR="00CD36FF" w:rsidRDefault="00CD36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2A74" w14:textId="77777777" w:rsidR="00E64F17" w:rsidRDefault="00E64F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90561" w14:textId="77777777" w:rsidR="00E64F17" w:rsidRDefault="00E64F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8AC9" w14:textId="6349F2CE" w:rsidR="00314472" w:rsidRPr="00314472" w:rsidRDefault="00314472">
    <w:pPr>
      <w:pStyle w:val="Header"/>
      <w:rPr>
        <w:rFonts w:ascii="Georgia" w:hAnsi="Georgia"/>
        <w:b/>
        <w:color w:val="C0504D" w:themeColor="accent2"/>
        <w:sz w:val="32"/>
        <w:szCs w:val="32"/>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4D"/>
    <w:rsid w:val="00012E7C"/>
    <w:rsid w:val="000205DB"/>
    <w:rsid w:val="0003512E"/>
    <w:rsid w:val="000A2CA2"/>
    <w:rsid w:val="000B3CB4"/>
    <w:rsid w:val="000B6FB6"/>
    <w:rsid w:val="000C482B"/>
    <w:rsid w:val="000D37C0"/>
    <w:rsid w:val="000E7F4B"/>
    <w:rsid w:val="00112ED5"/>
    <w:rsid w:val="00130CB0"/>
    <w:rsid w:val="00136008"/>
    <w:rsid w:val="00162A75"/>
    <w:rsid w:val="00164D27"/>
    <w:rsid w:val="00180186"/>
    <w:rsid w:val="00181F53"/>
    <w:rsid w:val="001B239F"/>
    <w:rsid w:val="001D3964"/>
    <w:rsid w:val="001E1089"/>
    <w:rsid w:val="001F132F"/>
    <w:rsid w:val="0021313E"/>
    <w:rsid w:val="00221067"/>
    <w:rsid w:val="002405A9"/>
    <w:rsid w:val="00284425"/>
    <w:rsid w:val="0028549A"/>
    <w:rsid w:val="002E63EE"/>
    <w:rsid w:val="00314472"/>
    <w:rsid w:val="003717CC"/>
    <w:rsid w:val="003A5EA6"/>
    <w:rsid w:val="003C2D17"/>
    <w:rsid w:val="003C346E"/>
    <w:rsid w:val="003D04B4"/>
    <w:rsid w:val="003E3787"/>
    <w:rsid w:val="00442AB7"/>
    <w:rsid w:val="00443509"/>
    <w:rsid w:val="0044799E"/>
    <w:rsid w:val="00466725"/>
    <w:rsid w:val="0047040C"/>
    <w:rsid w:val="004A1147"/>
    <w:rsid w:val="004A566C"/>
    <w:rsid w:val="004C3BCD"/>
    <w:rsid w:val="004C4BCF"/>
    <w:rsid w:val="0050724A"/>
    <w:rsid w:val="005146C7"/>
    <w:rsid w:val="00535E02"/>
    <w:rsid w:val="00543271"/>
    <w:rsid w:val="00546E47"/>
    <w:rsid w:val="00560194"/>
    <w:rsid w:val="005772D8"/>
    <w:rsid w:val="00580915"/>
    <w:rsid w:val="00584F02"/>
    <w:rsid w:val="00587FD6"/>
    <w:rsid w:val="00594A77"/>
    <w:rsid w:val="005B391A"/>
    <w:rsid w:val="005F574C"/>
    <w:rsid w:val="005F74A5"/>
    <w:rsid w:val="00610E5F"/>
    <w:rsid w:val="006127A3"/>
    <w:rsid w:val="00640987"/>
    <w:rsid w:val="00652AA2"/>
    <w:rsid w:val="00670C13"/>
    <w:rsid w:val="0069503E"/>
    <w:rsid w:val="006A45C2"/>
    <w:rsid w:val="006A68A0"/>
    <w:rsid w:val="006B13D0"/>
    <w:rsid w:val="006C3E86"/>
    <w:rsid w:val="006C73DC"/>
    <w:rsid w:val="006D5573"/>
    <w:rsid w:val="00731EAB"/>
    <w:rsid w:val="00753752"/>
    <w:rsid w:val="00795D57"/>
    <w:rsid w:val="007A5D84"/>
    <w:rsid w:val="007B3BF0"/>
    <w:rsid w:val="007D47CE"/>
    <w:rsid w:val="007F4095"/>
    <w:rsid w:val="007F6E6F"/>
    <w:rsid w:val="0082793B"/>
    <w:rsid w:val="0083704C"/>
    <w:rsid w:val="00842568"/>
    <w:rsid w:val="00855C05"/>
    <w:rsid w:val="00855FD7"/>
    <w:rsid w:val="00860C96"/>
    <w:rsid w:val="008644D0"/>
    <w:rsid w:val="008A2945"/>
    <w:rsid w:val="008C40DB"/>
    <w:rsid w:val="008D60E8"/>
    <w:rsid w:val="00924935"/>
    <w:rsid w:val="00925DB5"/>
    <w:rsid w:val="0093365C"/>
    <w:rsid w:val="009341F5"/>
    <w:rsid w:val="00960AF1"/>
    <w:rsid w:val="009B3CA9"/>
    <w:rsid w:val="009B6FB5"/>
    <w:rsid w:val="009D56DC"/>
    <w:rsid w:val="009E1559"/>
    <w:rsid w:val="009E1FC4"/>
    <w:rsid w:val="00A2667B"/>
    <w:rsid w:val="00A37281"/>
    <w:rsid w:val="00A726AC"/>
    <w:rsid w:val="00AB0354"/>
    <w:rsid w:val="00AC5807"/>
    <w:rsid w:val="00AE3FBB"/>
    <w:rsid w:val="00AE48CB"/>
    <w:rsid w:val="00AF2CE9"/>
    <w:rsid w:val="00B303D2"/>
    <w:rsid w:val="00B443D3"/>
    <w:rsid w:val="00B6000D"/>
    <w:rsid w:val="00B910EF"/>
    <w:rsid w:val="00BB22BD"/>
    <w:rsid w:val="00BB30F8"/>
    <w:rsid w:val="00BB5B44"/>
    <w:rsid w:val="00BC6272"/>
    <w:rsid w:val="00C04941"/>
    <w:rsid w:val="00C11B93"/>
    <w:rsid w:val="00C17067"/>
    <w:rsid w:val="00C24664"/>
    <w:rsid w:val="00C40482"/>
    <w:rsid w:val="00CD1BB3"/>
    <w:rsid w:val="00CD36FF"/>
    <w:rsid w:val="00D12EAB"/>
    <w:rsid w:val="00D3478C"/>
    <w:rsid w:val="00D66EF4"/>
    <w:rsid w:val="00D67A30"/>
    <w:rsid w:val="00D7421E"/>
    <w:rsid w:val="00D749BA"/>
    <w:rsid w:val="00D80C54"/>
    <w:rsid w:val="00D82AE2"/>
    <w:rsid w:val="00D90FB1"/>
    <w:rsid w:val="00DA6F64"/>
    <w:rsid w:val="00DC07EA"/>
    <w:rsid w:val="00DC33BF"/>
    <w:rsid w:val="00DD1276"/>
    <w:rsid w:val="00DD279A"/>
    <w:rsid w:val="00DD5B7A"/>
    <w:rsid w:val="00DF21AC"/>
    <w:rsid w:val="00E0054D"/>
    <w:rsid w:val="00E60867"/>
    <w:rsid w:val="00E64F17"/>
    <w:rsid w:val="00E9408C"/>
    <w:rsid w:val="00EB0923"/>
    <w:rsid w:val="00EF10B7"/>
    <w:rsid w:val="00F007E3"/>
    <w:rsid w:val="00F026AE"/>
    <w:rsid w:val="00F369FA"/>
    <w:rsid w:val="00F44A30"/>
    <w:rsid w:val="00F45A46"/>
    <w:rsid w:val="00F5169D"/>
    <w:rsid w:val="00F540A1"/>
    <w:rsid w:val="00F7023A"/>
    <w:rsid w:val="00F90653"/>
    <w:rsid w:val="00FB55DA"/>
    <w:rsid w:val="00FC7F77"/>
    <w:rsid w:val="00FE17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CC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BF0"/>
    <w:rPr>
      <w:rFonts w:ascii="Lucida Grande" w:hAnsi="Lucida Grande" w:cs="Lucida Grande"/>
      <w:sz w:val="18"/>
      <w:szCs w:val="18"/>
    </w:rPr>
  </w:style>
  <w:style w:type="paragraph" w:styleId="Header">
    <w:name w:val="header"/>
    <w:basedOn w:val="Normal"/>
    <w:link w:val="HeaderChar"/>
    <w:uiPriority w:val="99"/>
    <w:unhideWhenUsed/>
    <w:rsid w:val="00543271"/>
    <w:pPr>
      <w:tabs>
        <w:tab w:val="center" w:pos="4320"/>
        <w:tab w:val="right" w:pos="8640"/>
      </w:tabs>
    </w:pPr>
  </w:style>
  <w:style w:type="character" w:customStyle="1" w:styleId="HeaderChar">
    <w:name w:val="Header Char"/>
    <w:basedOn w:val="DefaultParagraphFont"/>
    <w:link w:val="Header"/>
    <w:uiPriority w:val="99"/>
    <w:rsid w:val="00543271"/>
  </w:style>
  <w:style w:type="paragraph" w:styleId="Footer">
    <w:name w:val="footer"/>
    <w:basedOn w:val="Normal"/>
    <w:link w:val="FooterChar"/>
    <w:uiPriority w:val="99"/>
    <w:unhideWhenUsed/>
    <w:rsid w:val="00543271"/>
    <w:pPr>
      <w:tabs>
        <w:tab w:val="center" w:pos="4320"/>
        <w:tab w:val="right" w:pos="8640"/>
      </w:tabs>
    </w:pPr>
  </w:style>
  <w:style w:type="character" w:customStyle="1" w:styleId="FooterChar">
    <w:name w:val="Footer Char"/>
    <w:basedOn w:val="DefaultParagraphFont"/>
    <w:link w:val="Footer"/>
    <w:uiPriority w:val="99"/>
    <w:rsid w:val="00543271"/>
  </w:style>
  <w:style w:type="character" w:styleId="CommentReference">
    <w:name w:val="annotation reference"/>
    <w:basedOn w:val="DefaultParagraphFont"/>
    <w:uiPriority w:val="99"/>
    <w:semiHidden/>
    <w:unhideWhenUsed/>
    <w:rsid w:val="006D5573"/>
    <w:rPr>
      <w:sz w:val="18"/>
      <w:szCs w:val="18"/>
    </w:rPr>
  </w:style>
  <w:style w:type="paragraph" w:styleId="CommentText">
    <w:name w:val="annotation text"/>
    <w:basedOn w:val="Normal"/>
    <w:link w:val="CommentTextChar"/>
    <w:uiPriority w:val="99"/>
    <w:semiHidden/>
    <w:unhideWhenUsed/>
    <w:rsid w:val="006D5573"/>
  </w:style>
  <w:style w:type="character" w:customStyle="1" w:styleId="CommentTextChar">
    <w:name w:val="Comment Text Char"/>
    <w:basedOn w:val="DefaultParagraphFont"/>
    <w:link w:val="CommentText"/>
    <w:uiPriority w:val="99"/>
    <w:semiHidden/>
    <w:rsid w:val="006D5573"/>
  </w:style>
  <w:style w:type="paragraph" w:styleId="CommentSubject">
    <w:name w:val="annotation subject"/>
    <w:basedOn w:val="CommentText"/>
    <w:next w:val="CommentText"/>
    <w:link w:val="CommentSubjectChar"/>
    <w:uiPriority w:val="99"/>
    <w:semiHidden/>
    <w:unhideWhenUsed/>
    <w:rsid w:val="006D5573"/>
    <w:rPr>
      <w:b/>
      <w:bCs/>
      <w:sz w:val="20"/>
      <w:szCs w:val="20"/>
    </w:rPr>
  </w:style>
  <w:style w:type="character" w:customStyle="1" w:styleId="CommentSubjectChar">
    <w:name w:val="Comment Subject Char"/>
    <w:basedOn w:val="CommentTextChar"/>
    <w:link w:val="CommentSubject"/>
    <w:uiPriority w:val="99"/>
    <w:semiHidden/>
    <w:rsid w:val="006D5573"/>
    <w:rPr>
      <w:b/>
      <w:bCs/>
      <w:sz w:val="20"/>
      <w:szCs w:val="20"/>
    </w:rPr>
  </w:style>
  <w:style w:type="character" w:styleId="Hyperlink">
    <w:name w:val="Hyperlink"/>
    <w:basedOn w:val="DefaultParagraphFont"/>
    <w:uiPriority w:val="99"/>
    <w:semiHidden/>
    <w:unhideWhenUsed/>
    <w:rsid w:val="00DF21AC"/>
    <w:rPr>
      <w:color w:val="0000FF" w:themeColor="hyperlink"/>
      <w:u w:val="single"/>
    </w:rPr>
  </w:style>
  <w:style w:type="character" w:styleId="FollowedHyperlink">
    <w:name w:val="FollowedHyperlink"/>
    <w:basedOn w:val="DefaultParagraphFont"/>
    <w:uiPriority w:val="99"/>
    <w:semiHidden/>
    <w:unhideWhenUsed/>
    <w:rsid w:val="00C17067"/>
    <w:rPr>
      <w:color w:val="800080" w:themeColor="followedHyperlink"/>
      <w:u w:val="single"/>
    </w:rPr>
  </w:style>
  <w:style w:type="paragraph" w:styleId="ListParagraph">
    <w:name w:val="List Paragraph"/>
    <w:basedOn w:val="Normal"/>
    <w:uiPriority w:val="34"/>
    <w:qFormat/>
    <w:rsid w:val="003E37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BF0"/>
    <w:rPr>
      <w:rFonts w:ascii="Lucida Grande" w:hAnsi="Lucida Grande" w:cs="Lucida Grande"/>
      <w:sz w:val="18"/>
      <w:szCs w:val="18"/>
    </w:rPr>
  </w:style>
  <w:style w:type="paragraph" w:styleId="Header">
    <w:name w:val="header"/>
    <w:basedOn w:val="Normal"/>
    <w:link w:val="HeaderChar"/>
    <w:uiPriority w:val="99"/>
    <w:unhideWhenUsed/>
    <w:rsid w:val="00543271"/>
    <w:pPr>
      <w:tabs>
        <w:tab w:val="center" w:pos="4320"/>
        <w:tab w:val="right" w:pos="8640"/>
      </w:tabs>
    </w:pPr>
  </w:style>
  <w:style w:type="character" w:customStyle="1" w:styleId="HeaderChar">
    <w:name w:val="Header Char"/>
    <w:basedOn w:val="DefaultParagraphFont"/>
    <w:link w:val="Header"/>
    <w:uiPriority w:val="99"/>
    <w:rsid w:val="00543271"/>
  </w:style>
  <w:style w:type="paragraph" w:styleId="Footer">
    <w:name w:val="footer"/>
    <w:basedOn w:val="Normal"/>
    <w:link w:val="FooterChar"/>
    <w:uiPriority w:val="99"/>
    <w:unhideWhenUsed/>
    <w:rsid w:val="00543271"/>
    <w:pPr>
      <w:tabs>
        <w:tab w:val="center" w:pos="4320"/>
        <w:tab w:val="right" w:pos="8640"/>
      </w:tabs>
    </w:pPr>
  </w:style>
  <w:style w:type="character" w:customStyle="1" w:styleId="FooterChar">
    <w:name w:val="Footer Char"/>
    <w:basedOn w:val="DefaultParagraphFont"/>
    <w:link w:val="Footer"/>
    <w:uiPriority w:val="99"/>
    <w:rsid w:val="00543271"/>
  </w:style>
  <w:style w:type="character" w:styleId="CommentReference">
    <w:name w:val="annotation reference"/>
    <w:basedOn w:val="DefaultParagraphFont"/>
    <w:uiPriority w:val="99"/>
    <w:semiHidden/>
    <w:unhideWhenUsed/>
    <w:rsid w:val="006D5573"/>
    <w:rPr>
      <w:sz w:val="18"/>
      <w:szCs w:val="18"/>
    </w:rPr>
  </w:style>
  <w:style w:type="paragraph" w:styleId="CommentText">
    <w:name w:val="annotation text"/>
    <w:basedOn w:val="Normal"/>
    <w:link w:val="CommentTextChar"/>
    <w:uiPriority w:val="99"/>
    <w:semiHidden/>
    <w:unhideWhenUsed/>
    <w:rsid w:val="006D5573"/>
  </w:style>
  <w:style w:type="character" w:customStyle="1" w:styleId="CommentTextChar">
    <w:name w:val="Comment Text Char"/>
    <w:basedOn w:val="DefaultParagraphFont"/>
    <w:link w:val="CommentText"/>
    <w:uiPriority w:val="99"/>
    <w:semiHidden/>
    <w:rsid w:val="006D5573"/>
  </w:style>
  <w:style w:type="paragraph" w:styleId="CommentSubject">
    <w:name w:val="annotation subject"/>
    <w:basedOn w:val="CommentText"/>
    <w:next w:val="CommentText"/>
    <w:link w:val="CommentSubjectChar"/>
    <w:uiPriority w:val="99"/>
    <w:semiHidden/>
    <w:unhideWhenUsed/>
    <w:rsid w:val="006D5573"/>
    <w:rPr>
      <w:b/>
      <w:bCs/>
      <w:sz w:val="20"/>
      <w:szCs w:val="20"/>
    </w:rPr>
  </w:style>
  <w:style w:type="character" w:customStyle="1" w:styleId="CommentSubjectChar">
    <w:name w:val="Comment Subject Char"/>
    <w:basedOn w:val="CommentTextChar"/>
    <w:link w:val="CommentSubject"/>
    <w:uiPriority w:val="99"/>
    <w:semiHidden/>
    <w:rsid w:val="006D5573"/>
    <w:rPr>
      <w:b/>
      <w:bCs/>
      <w:sz w:val="20"/>
      <w:szCs w:val="20"/>
    </w:rPr>
  </w:style>
  <w:style w:type="character" w:styleId="Hyperlink">
    <w:name w:val="Hyperlink"/>
    <w:basedOn w:val="DefaultParagraphFont"/>
    <w:uiPriority w:val="99"/>
    <w:semiHidden/>
    <w:unhideWhenUsed/>
    <w:rsid w:val="00DF21AC"/>
    <w:rPr>
      <w:color w:val="0000FF" w:themeColor="hyperlink"/>
      <w:u w:val="single"/>
    </w:rPr>
  </w:style>
  <w:style w:type="character" w:styleId="FollowedHyperlink">
    <w:name w:val="FollowedHyperlink"/>
    <w:basedOn w:val="DefaultParagraphFont"/>
    <w:uiPriority w:val="99"/>
    <w:semiHidden/>
    <w:unhideWhenUsed/>
    <w:rsid w:val="00C17067"/>
    <w:rPr>
      <w:color w:val="800080" w:themeColor="followedHyperlink"/>
      <w:u w:val="single"/>
    </w:rPr>
  </w:style>
  <w:style w:type="paragraph" w:styleId="ListParagraph">
    <w:name w:val="List Paragraph"/>
    <w:basedOn w:val="Normal"/>
    <w:uiPriority w:val="34"/>
    <w:qFormat/>
    <w:rsid w:val="003E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5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wressell@guittard.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FDCF-66A6-A04A-946F-75E4D197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1204</Words>
  <Characters>6863</Characters>
  <Application>Microsoft Macintosh Word</Application>
  <DocSecurity>0</DocSecurity>
  <Lines>57</Lines>
  <Paragraphs>16</Paragraphs>
  <ScaleCrop>false</ScaleCrop>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Kwan</dc:creator>
  <cp:keywords/>
  <cp:lastModifiedBy>Roberta Klugman</cp:lastModifiedBy>
  <cp:revision>3</cp:revision>
  <cp:lastPrinted>2015-01-10T18:54:00Z</cp:lastPrinted>
  <dcterms:created xsi:type="dcterms:W3CDTF">2015-01-10T18:55:00Z</dcterms:created>
  <dcterms:modified xsi:type="dcterms:W3CDTF">2015-01-10T18:56:00Z</dcterms:modified>
</cp:coreProperties>
</file>